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1A" w:rsidRPr="00EF5701" w:rsidRDefault="00EF5701" w:rsidP="00EF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701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EF5701" w:rsidRPr="00EF5701" w:rsidRDefault="00EF5701" w:rsidP="00EF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701">
        <w:rPr>
          <w:rFonts w:ascii="Times New Roman" w:hAnsi="Times New Roman" w:cs="Times New Roman"/>
          <w:b/>
          <w:sz w:val="28"/>
          <w:szCs w:val="28"/>
          <w:u w:val="single"/>
        </w:rPr>
        <w:t>Độc lập – Tự do – Hạnh phúc</w:t>
      </w:r>
    </w:p>
    <w:p w:rsidR="00EF5701" w:rsidRPr="002F0CDA" w:rsidRDefault="00EF5701" w:rsidP="00EF570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E75F1F" w:rsidRDefault="00E75F1F" w:rsidP="00EF57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5701" w:rsidRPr="00BE3800" w:rsidRDefault="00DF25A3" w:rsidP="00EF57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3800">
        <w:rPr>
          <w:rFonts w:ascii="Times New Roman" w:hAnsi="Times New Roman" w:cs="Times New Roman"/>
          <w:b/>
          <w:sz w:val="32"/>
          <w:szCs w:val="28"/>
        </w:rPr>
        <w:t>ĐƠN ĐỀ NGHỊ</w:t>
      </w:r>
    </w:p>
    <w:p w:rsidR="00FE293C" w:rsidRDefault="00DF25A3" w:rsidP="00EF5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Hưởng chế độ, chính sách theo Nghị định </w:t>
      </w:r>
    </w:p>
    <w:p w:rsidR="00DF25A3" w:rsidRDefault="00DF25A3" w:rsidP="00EF5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108/2014/NĐ-CP, 113/2018/NĐ-CP</w:t>
      </w:r>
      <w:r w:rsidR="008A7307">
        <w:rPr>
          <w:rFonts w:ascii="Times New Roman" w:hAnsi="Times New Roman" w:cs="Times New Roman"/>
          <w:sz w:val="28"/>
          <w:szCs w:val="28"/>
        </w:rPr>
        <w:t>,143/2020/NĐ-CP</w:t>
      </w:r>
      <w:r w:rsidR="00697A3B">
        <w:rPr>
          <w:rFonts w:ascii="Times New Roman" w:hAnsi="Times New Roman" w:cs="Times New Roman"/>
          <w:sz w:val="28"/>
          <w:szCs w:val="28"/>
        </w:rPr>
        <w:t xml:space="preserve"> của Chính phủ</w:t>
      </w:r>
    </w:p>
    <w:p w:rsidR="00B607D3" w:rsidRDefault="00B607D3" w:rsidP="00EF5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06E" w:rsidRPr="002F0CDA" w:rsidRDefault="002D206E" w:rsidP="002D206E">
      <w:pPr>
        <w:spacing w:after="0" w:line="240" w:lineRule="auto"/>
        <w:ind w:left="720" w:firstLine="720"/>
        <w:rPr>
          <w:rFonts w:ascii="Times New Roman" w:hAnsi="Times New Roman" w:cs="Times New Roman"/>
          <w:sz w:val="40"/>
          <w:szCs w:val="28"/>
        </w:rPr>
      </w:pPr>
    </w:p>
    <w:p w:rsidR="00DF0F33" w:rsidRDefault="00B607D3" w:rsidP="00385DDE">
      <w:pPr>
        <w:spacing w:before="60"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ab/>
      </w:r>
      <w:r w:rsidR="00DF0F33">
        <w:rPr>
          <w:rFonts w:ascii="Times New Roman" w:hAnsi="Times New Roman" w:cs="Times New Roman"/>
          <w:sz w:val="28"/>
          <w:szCs w:val="28"/>
        </w:rPr>
        <w:t>- Ban Thường vụ Tỉnh ủy</w:t>
      </w:r>
      <w:r w:rsidR="003B4A71">
        <w:rPr>
          <w:rFonts w:ascii="Times New Roman" w:hAnsi="Times New Roman" w:cs="Times New Roman"/>
          <w:sz w:val="28"/>
          <w:szCs w:val="28"/>
        </w:rPr>
        <w:t xml:space="preserve"> Đắk Lắk;</w:t>
      </w:r>
    </w:p>
    <w:p w:rsidR="00B607D3" w:rsidRDefault="00B607D3" w:rsidP="00385DDE">
      <w:pPr>
        <w:spacing w:before="60"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Ủy ban Nhân dân tỉnh Đắk Lắk;</w:t>
      </w:r>
    </w:p>
    <w:p w:rsidR="00B607D3" w:rsidRDefault="002C2C58" w:rsidP="00385DDE">
      <w:pPr>
        <w:spacing w:before="60"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F33" w:rsidRPr="002C2C58">
        <w:rPr>
          <w:rFonts w:ascii="Times New Roman" w:hAnsi="Times New Roman" w:cs="Times New Roman"/>
          <w:sz w:val="28"/>
          <w:szCs w:val="28"/>
        </w:rPr>
        <w:t>Ban Thư</w:t>
      </w:r>
      <w:r w:rsidR="00777D5A">
        <w:rPr>
          <w:rFonts w:ascii="Times New Roman" w:hAnsi="Times New Roman" w:cs="Times New Roman"/>
          <w:sz w:val="28"/>
          <w:szCs w:val="28"/>
        </w:rPr>
        <w:t>ờ</w:t>
      </w:r>
      <w:r w:rsidR="00DF0F33" w:rsidRPr="002C2C58">
        <w:rPr>
          <w:rFonts w:ascii="Times New Roman" w:hAnsi="Times New Roman" w:cs="Times New Roman"/>
          <w:sz w:val="28"/>
          <w:szCs w:val="28"/>
        </w:rPr>
        <w:t>ng vụ Liên đoàn Lao động tỉnh;</w:t>
      </w:r>
    </w:p>
    <w:p w:rsidR="00F45F74" w:rsidRDefault="00F45F74" w:rsidP="002D206E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F45F74" w:rsidRDefault="00F45F74" w:rsidP="00560FE2">
      <w:pPr>
        <w:spacing w:before="2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Họ và tên: </w:t>
      </w:r>
      <w:r w:rsidR="00537C2E">
        <w:rPr>
          <w:rFonts w:ascii="Times New Roman" w:hAnsi="Times New Roman" w:cs="Times New Roman"/>
          <w:b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F74" w:rsidRDefault="00F45F74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Sinh ngày: </w:t>
      </w:r>
      <w:r w:rsidR="00537C2E">
        <w:rPr>
          <w:rFonts w:ascii="Times New Roman" w:hAnsi="Times New Roman" w:cs="Times New Roman"/>
          <w:sz w:val="28"/>
          <w:szCs w:val="28"/>
        </w:rPr>
        <w:t>………..</w:t>
      </w:r>
      <w:r w:rsidR="00EC355E">
        <w:rPr>
          <w:rFonts w:ascii="Times New Roman" w:hAnsi="Times New Roman" w:cs="Times New Roman"/>
          <w:sz w:val="28"/>
          <w:szCs w:val="28"/>
        </w:rPr>
        <w:t xml:space="preserve">; Giới tính:  </w:t>
      </w:r>
      <w:r w:rsidR="00537C2E">
        <w:rPr>
          <w:rFonts w:ascii="Times New Roman" w:hAnsi="Times New Roman" w:cs="Times New Roman"/>
          <w:sz w:val="28"/>
          <w:szCs w:val="28"/>
        </w:rPr>
        <w:t>…….</w:t>
      </w:r>
      <w:r w:rsidR="00EC355E">
        <w:rPr>
          <w:rFonts w:ascii="Times New Roman" w:hAnsi="Times New Roman" w:cs="Times New Roman"/>
          <w:sz w:val="28"/>
          <w:szCs w:val="28"/>
        </w:rPr>
        <w:t>.</w:t>
      </w:r>
    </w:p>
    <w:p w:rsidR="00581CCA" w:rsidRDefault="00E120A5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Quê quán: </w:t>
      </w:r>
      <w:r w:rsidR="00537C2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71D5F">
        <w:rPr>
          <w:rFonts w:ascii="Times New Roman" w:hAnsi="Times New Roman" w:cs="Times New Roman"/>
          <w:sz w:val="28"/>
          <w:szCs w:val="28"/>
        </w:rPr>
        <w:t>.</w:t>
      </w:r>
    </w:p>
    <w:p w:rsidR="00E120A5" w:rsidRDefault="00E120A5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Trú quán:</w:t>
      </w:r>
      <w:r w:rsidR="00537C2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AE58FA">
        <w:rPr>
          <w:rFonts w:ascii="Times New Roman" w:hAnsi="Times New Roman" w:cs="Times New Roman"/>
          <w:sz w:val="28"/>
          <w:szCs w:val="28"/>
        </w:rPr>
        <w:t>.</w:t>
      </w:r>
    </w:p>
    <w:p w:rsidR="00E120A5" w:rsidRDefault="00E120A5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Trình độ đào tạo: </w:t>
      </w:r>
      <w:r w:rsidR="001B16D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6C475A" w:rsidRDefault="006C475A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danh chuyên môn đang đảm nhận: </w:t>
      </w:r>
      <w:r w:rsidR="001B16DF">
        <w:rPr>
          <w:rFonts w:ascii="Times New Roman" w:hAnsi="Times New Roman" w:cs="Times New Roman"/>
          <w:sz w:val="28"/>
          <w:szCs w:val="28"/>
        </w:rPr>
        <w:t>…………</w:t>
      </w:r>
    </w:p>
    <w:p w:rsidR="00241ABC" w:rsidRDefault="00241ABC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công tác: </w:t>
      </w:r>
      <w:r w:rsidR="001B16DF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241ABC" w:rsidRDefault="003C323F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điểm tinh giản: </w:t>
      </w:r>
      <w:r w:rsidR="001B16DF">
        <w:rPr>
          <w:rFonts w:ascii="Times New Roman" w:hAnsi="Times New Roman" w:cs="Times New Roman"/>
          <w:sz w:val="28"/>
          <w:szCs w:val="28"/>
        </w:rPr>
        <w:t>……………….</w:t>
      </w:r>
      <w:r w:rsidR="000C257D">
        <w:rPr>
          <w:rFonts w:ascii="Times New Roman" w:hAnsi="Times New Roman" w:cs="Times New Roman"/>
          <w:sz w:val="28"/>
          <w:szCs w:val="28"/>
        </w:rPr>
        <w:t>;</w:t>
      </w:r>
      <w:r w:rsidR="000C2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Số sổ BHXH: </w:t>
      </w:r>
      <w:r w:rsidR="001B16DF">
        <w:rPr>
          <w:rFonts w:ascii="Times New Roman" w:hAnsi="Times New Roman" w:cs="Times New Roman"/>
          <w:sz w:val="28"/>
          <w:szCs w:val="28"/>
        </w:rPr>
        <w:t>…………..</w:t>
      </w:r>
    </w:p>
    <w:p w:rsidR="00FB6CB2" w:rsidRDefault="007576E4" w:rsidP="00560FE2">
      <w:pPr>
        <w:spacing w:before="2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Tổng số thời </w:t>
      </w:r>
      <w:r w:rsidR="00030835">
        <w:rPr>
          <w:rFonts w:ascii="Times New Roman" w:hAnsi="Times New Roman" w:cs="Times New Roman"/>
          <w:sz w:val="28"/>
          <w:szCs w:val="28"/>
        </w:rPr>
        <w:t>gian đóng BHXH</w:t>
      </w:r>
      <w:r w:rsidR="0055404D">
        <w:rPr>
          <w:rFonts w:ascii="Times New Roman" w:hAnsi="Times New Roman" w:cs="Times New Roman"/>
          <w:sz w:val="28"/>
          <w:szCs w:val="28"/>
        </w:rPr>
        <w:t>: ……..</w:t>
      </w:r>
      <w:r w:rsidR="00030835">
        <w:rPr>
          <w:rFonts w:ascii="Times New Roman" w:hAnsi="Times New Roman" w:cs="Times New Roman"/>
          <w:sz w:val="28"/>
          <w:szCs w:val="28"/>
        </w:rPr>
        <w:t xml:space="preserve"> năm </w:t>
      </w:r>
      <w:r w:rsidR="0055404D">
        <w:rPr>
          <w:rFonts w:ascii="Times New Roman" w:hAnsi="Times New Roman" w:cs="Times New Roman"/>
          <w:sz w:val="28"/>
          <w:szCs w:val="28"/>
        </w:rPr>
        <w:t>……..</w:t>
      </w:r>
      <w:r w:rsidR="00030835" w:rsidRPr="00780DC6">
        <w:rPr>
          <w:rFonts w:ascii="Times New Roman" w:hAnsi="Times New Roman" w:cs="Times New Roman"/>
          <w:sz w:val="28"/>
          <w:szCs w:val="28"/>
        </w:rPr>
        <w:t xml:space="preserve"> tháng.</w:t>
      </w:r>
    </w:p>
    <w:p w:rsidR="005A3F0B" w:rsidRDefault="005A3F0B" w:rsidP="005A3F0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65A">
        <w:rPr>
          <w:rFonts w:ascii="Times New Roman" w:hAnsi="Times New Roman" w:cs="Times New Roman"/>
          <w:b/>
          <w:sz w:val="28"/>
          <w:szCs w:val="28"/>
        </w:rPr>
        <w:t>Quá trình công tác:</w:t>
      </w:r>
    </w:p>
    <w:p w:rsidR="00403605" w:rsidRPr="00403605" w:rsidRDefault="00403605" w:rsidP="002B3700">
      <w:pPr>
        <w:spacing w:after="0" w:line="240" w:lineRule="auto"/>
        <w:ind w:left="72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TableGrid"/>
        <w:tblW w:w="10207" w:type="dxa"/>
        <w:tblInd w:w="-176" w:type="dxa"/>
        <w:tblLook w:val="04A0"/>
      </w:tblPr>
      <w:tblGrid>
        <w:gridCol w:w="2694"/>
        <w:gridCol w:w="4678"/>
        <w:gridCol w:w="1417"/>
        <w:gridCol w:w="1418"/>
      </w:tblGrid>
      <w:tr w:rsidR="00A565E7" w:rsidTr="008C512A">
        <w:trPr>
          <w:trHeight w:val="1013"/>
        </w:trPr>
        <w:tc>
          <w:tcPr>
            <w:tcW w:w="2694" w:type="dxa"/>
            <w:vAlign w:val="center"/>
          </w:tcPr>
          <w:p w:rsidR="005A3F0B" w:rsidRPr="00855EC0" w:rsidRDefault="005A3F0B" w:rsidP="00A74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</w:t>
            </w:r>
            <w:r w:rsidR="00A741C3">
              <w:rPr>
                <w:rFonts w:ascii="Times New Roman" w:hAnsi="Times New Roman" w:cs="Times New Roman"/>
                <w:b/>
                <w:sz w:val="28"/>
                <w:szCs w:val="28"/>
              </w:rPr>
              <w:t>tháng năm</w:t>
            </w:r>
            <w:r w:rsidRPr="00855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đến </w:t>
            </w:r>
            <w:r w:rsidR="00A741C3">
              <w:rPr>
                <w:rFonts w:ascii="Times New Roman" w:hAnsi="Times New Roman" w:cs="Times New Roman"/>
                <w:b/>
                <w:sz w:val="28"/>
                <w:szCs w:val="28"/>
              </w:rPr>
              <w:t>tháng năm</w:t>
            </w:r>
          </w:p>
        </w:tc>
        <w:tc>
          <w:tcPr>
            <w:tcW w:w="4678" w:type="dxa"/>
            <w:vAlign w:val="center"/>
          </w:tcPr>
          <w:p w:rsidR="005A3F0B" w:rsidRPr="00855EC0" w:rsidRDefault="005A3F0B" w:rsidP="002B3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C0">
              <w:rPr>
                <w:rFonts w:ascii="Times New Roman" w:hAnsi="Times New Roman" w:cs="Times New Roman"/>
                <w:b/>
                <w:sz w:val="28"/>
                <w:szCs w:val="28"/>
              </w:rPr>
              <w:t>Chức vụ, đơn vị công tác</w:t>
            </w:r>
          </w:p>
        </w:tc>
        <w:tc>
          <w:tcPr>
            <w:tcW w:w="1417" w:type="dxa"/>
            <w:vAlign w:val="center"/>
          </w:tcPr>
          <w:p w:rsidR="005A3F0B" w:rsidRPr="00855EC0" w:rsidRDefault="005A3F0B" w:rsidP="002B3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C0">
              <w:rPr>
                <w:rFonts w:ascii="Times New Roman" w:hAnsi="Times New Roman" w:cs="Times New Roman"/>
                <w:b/>
                <w:sz w:val="28"/>
                <w:szCs w:val="28"/>
              </w:rPr>
              <w:t>Số năm</w:t>
            </w:r>
          </w:p>
        </w:tc>
        <w:tc>
          <w:tcPr>
            <w:tcW w:w="1418" w:type="dxa"/>
            <w:vAlign w:val="center"/>
          </w:tcPr>
          <w:p w:rsidR="005A3F0B" w:rsidRPr="00855EC0" w:rsidRDefault="005A3F0B" w:rsidP="002B3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EC0">
              <w:rPr>
                <w:rFonts w:ascii="Times New Roman" w:hAnsi="Times New Roman" w:cs="Times New Roman"/>
                <w:b/>
                <w:sz w:val="28"/>
                <w:szCs w:val="28"/>
              </w:rPr>
              <w:t>Số tháng</w:t>
            </w:r>
          </w:p>
        </w:tc>
      </w:tr>
      <w:tr w:rsidR="00EC7769" w:rsidTr="008C512A">
        <w:trPr>
          <w:trHeight w:val="773"/>
        </w:trPr>
        <w:tc>
          <w:tcPr>
            <w:tcW w:w="2694" w:type="dxa"/>
            <w:vAlign w:val="center"/>
          </w:tcPr>
          <w:p w:rsidR="00EC7769" w:rsidRPr="00B865E1" w:rsidRDefault="00EC7769" w:rsidP="00621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EC7769" w:rsidRPr="00B865E1" w:rsidRDefault="00EC7769" w:rsidP="00D95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7769" w:rsidRPr="00B865E1" w:rsidRDefault="00EC7769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7769" w:rsidRPr="00B865E1" w:rsidRDefault="00EC7769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69" w:rsidTr="008C512A">
        <w:trPr>
          <w:trHeight w:val="827"/>
        </w:trPr>
        <w:tc>
          <w:tcPr>
            <w:tcW w:w="2694" w:type="dxa"/>
            <w:vAlign w:val="center"/>
          </w:tcPr>
          <w:p w:rsidR="00EC7769" w:rsidRPr="00B865E1" w:rsidRDefault="00EC7769" w:rsidP="00D95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EC7769" w:rsidRPr="00B865E1" w:rsidRDefault="00EC7769" w:rsidP="00D95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7769" w:rsidRPr="00B865E1" w:rsidRDefault="00EC7769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7769" w:rsidRPr="00B865E1" w:rsidRDefault="00EC7769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123" w:rsidTr="008C512A">
        <w:trPr>
          <w:trHeight w:val="854"/>
        </w:trPr>
        <w:tc>
          <w:tcPr>
            <w:tcW w:w="2694" w:type="dxa"/>
            <w:vAlign w:val="center"/>
          </w:tcPr>
          <w:p w:rsidR="005E0123" w:rsidRDefault="005E0123" w:rsidP="006E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E0123" w:rsidRDefault="005E0123" w:rsidP="00D95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0123" w:rsidRPr="00B865E1" w:rsidRDefault="005E0123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0123" w:rsidRPr="00B865E1" w:rsidRDefault="005E0123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067" w:rsidTr="008C512A">
        <w:trPr>
          <w:trHeight w:val="854"/>
        </w:trPr>
        <w:tc>
          <w:tcPr>
            <w:tcW w:w="2694" w:type="dxa"/>
            <w:vAlign w:val="center"/>
          </w:tcPr>
          <w:p w:rsidR="00C82067" w:rsidRDefault="00C82067" w:rsidP="006E5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82067" w:rsidRDefault="00C82067" w:rsidP="00D95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82067" w:rsidRPr="00B865E1" w:rsidRDefault="00C82067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82067" w:rsidRPr="00B865E1" w:rsidRDefault="00C82067" w:rsidP="0093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66" w:rsidTr="00780121">
        <w:trPr>
          <w:trHeight w:val="854"/>
        </w:trPr>
        <w:tc>
          <w:tcPr>
            <w:tcW w:w="7372" w:type="dxa"/>
            <w:gridSpan w:val="2"/>
            <w:vAlign w:val="center"/>
          </w:tcPr>
          <w:p w:rsidR="00181466" w:rsidRPr="00181466" w:rsidRDefault="00181466" w:rsidP="00181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466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417" w:type="dxa"/>
            <w:vAlign w:val="center"/>
          </w:tcPr>
          <w:p w:rsidR="00181466" w:rsidRPr="00CB4849" w:rsidRDefault="00181466" w:rsidP="0093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1466" w:rsidRPr="00CB4849" w:rsidRDefault="00181466" w:rsidP="0093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3F0B" w:rsidRDefault="00886B05" w:rsidP="00AA6F86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31">
        <w:rPr>
          <w:rFonts w:ascii="Times New Roman" w:hAnsi="Times New Roman" w:cs="Times New Roman"/>
          <w:b/>
          <w:sz w:val="28"/>
          <w:szCs w:val="28"/>
        </w:rPr>
        <w:lastRenderedPageBreak/>
        <w:t>Diễn biến hệ số lương, mức tiền lương đóng BHXH của 5 năm cuối (60 tháng) trước thời điểm tinh giản:</w:t>
      </w:r>
    </w:p>
    <w:p w:rsidR="00F82889" w:rsidRPr="00F82889" w:rsidRDefault="00F82889" w:rsidP="006307DA">
      <w:pPr>
        <w:spacing w:after="0" w:line="240" w:lineRule="auto"/>
        <w:ind w:left="720"/>
        <w:rPr>
          <w:rFonts w:ascii="Times New Roman" w:hAnsi="Times New Roman" w:cs="Times New Roman"/>
          <w:sz w:val="14"/>
          <w:szCs w:val="28"/>
        </w:rPr>
      </w:pPr>
    </w:p>
    <w:tbl>
      <w:tblPr>
        <w:tblStyle w:val="TableGrid"/>
        <w:tblW w:w="10185" w:type="dxa"/>
        <w:tblInd w:w="-176" w:type="dxa"/>
        <w:tblLook w:val="04A0"/>
      </w:tblPr>
      <w:tblGrid>
        <w:gridCol w:w="2411"/>
        <w:gridCol w:w="980"/>
        <w:gridCol w:w="1559"/>
        <w:gridCol w:w="1313"/>
        <w:gridCol w:w="1310"/>
        <w:gridCol w:w="1310"/>
        <w:gridCol w:w="1302"/>
      </w:tblGrid>
      <w:tr w:rsidR="00E47427" w:rsidTr="005374C2">
        <w:trPr>
          <w:trHeight w:val="1694"/>
        </w:trPr>
        <w:tc>
          <w:tcPr>
            <w:tcW w:w="2411" w:type="dxa"/>
            <w:vAlign w:val="center"/>
          </w:tcPr>
          <w:p w:rsidR="00F82889" w:rsidRPr="00503C19" w:rsidRDefault="00C35D1A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Từ ngày, đến ngày</w:t>
            </w:r>
          </w:p>
        </w:tc>
        <w:tc>
          <w:tcPr>
            <w:tcW w:w="980" w:type="dxa"/>
            <w:vAlign w:val="center"/>
          </w:tcPr>
          <w:p w:rsidR="00F82889" w:rsidRPr="00503C19" w:rsidRDefault="0082306E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Số tháng</w:t>
            </w:r>
          </w:p>
        </w:tc>
        <w:tc>
          <w:tcPr>
            <w:tcW w:w="1559" w:type="dxa"/>
            <w:vAlign w:val="center"/>
          </w:tcPr>
          <w:p w:rsidR="00F82889" w:rsidRPr="00503C19" w:rsidRDefault="0082306E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Hệ số tiền lương theo ngạch, bậc, chức danh, chức vụ</w:t>
            </w:r>
          </w:p>
        </w:tc>
        <w:tc>
          <w:tcPr>
            <w:tcW w:w="1313" w:type="dxa"/>
            <w:vAlign w:val="center"/>
          </w:tcPr>
          <w:p w:rsidR="00F82889" w:rsidRPr="00503C19" w:rsidRDefault="00E22C2F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Hệ số PCCV</w:t>
            </w:r>
          </w:p>
        </w:tc>
        <w:tc>
          <w:tcPr>
            <w:tcW w:w="1310" w:type="dxa"/>
            <w:vAlign w:val="center"/>
          </w:tcPr>
          <w:p w:rsidR="00F82889" w:rsidRPr="00503C19" w:rsidRDefault="00E22C2F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Hệ số PCTN</w:t>
            </w:r>
          </w:p>
        </w:tc>
        <w:tc>
          <w:tcPr>
            <w:tcW w:w="1310" w:type="dxa"/>
            <w:vAlign w:val="center"/>
          </w:tcPr>
          <w:p w:rsidR="00E22C2F" w:rsidRPr="00503C19" w:rsidRDefault="00E22C2F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Hệ số PCTN</w:t>
            </w:r>
          </w:p>
          <w:p w:rsidR="00F82889" w:rsidRPr="00503C19" w:rsidRDefault="00E22C2F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VK</w:t>
            </w:r>
          </w:p>
        </w:tc>
        <w:tc>
          <w:tcPr>
            <w:tcW w:w="1302" w:type="dxa"/>
            <w:vAlign w:val="center"/>
          </w:tcPr>
          <w:p w:rsidR="00F82889" w:rsidRPr="00503C19" w:rsidRDefault="007E7235" w:rsidP="006307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C19">
              <w:rPr>
                <w:rFonts w:ascii="Times New Roman" w:hAnsi="Times New Roman" w:cs="Times New Roman"/>
                <w:b/>
                <w:sz w:val="26"/>
                <w:szCs w:val="26"/>
              </w:rPr>
              <w:t>Hệ số chênh lệch bảo lưu</w:t>
            </w:r>
          </w:p>
        </w:tc>
      </w:tr>
      <w:tr w:rsidR="001077B9" w:rsidTr="001077B9">
        <w:trPr>
          <w:trHeight w:val="697"/>
        </w:trPr>
        <w:tc>
          <w:tcPr>
            <w:tcW w:w="2411" w:type="dxa"/>
            <w:vAlign w:val="center"/>
          </w:tcPr>
          <w:p w:rsidR="001077B9" w:rsidRPr="00F73B8D" w:rsidRDefault="001077B9" w:rsidP="006E36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077B9" w:rsidRDefault="001077B9" w:rsidP="001077B9">
            <w:pPr>
              <w:jc w:val="center"/>
            </w:pPr>
          </w:p>
        </w:tc>
        <w:tc>
          <w:tcPr>
            <w:tcW w:w="1313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7B9" w:rsidTr="001077B9">
        <w:trPr>
          <w:trHeight w:val="697"/>
        </w:trPr>
        <w:tc>
          <w:tcPr>
            <w:tcW w:w="2411" w:type="dxa"/>
            <w:vAlign w:val="center"/>
          </w:tcPr>
          <w:p w:rsidR="001077B9" w:rsidRPr="00F73B8D" w:rsidRDefault="001077B9" w:rsidP="00EA2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077B9" w:rsidRDefault="001077B9" w:rsidP="001077B9">
            <w:pPr>
              <w:jc w:val="center"/>
            </w:pPr>
          </w:p>
        </w:tc>
        <w:tc>
          <w:tcPr>
            <w:tcW w:w="1313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7B9" w:rsidTr="001077B9">
        <w:trPr>
          <w:trHeight w:val="697"/>
        </w:trPr>
        <w:tc>
          <w:tcPr>
            <w:tcW w:w="2411" w:type="dxa"/>
            <w:vAlign w:val="center"/>
          </w:tcPr>
          <w:p w:rsidR="001077B9" w:rsidRPr="00F73B8D" w:rsidRDefault="001077B9" w:rsidP="00EA2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077B9" w:rsidRDefault="001077B9" w:rsidP="001077B9">
            <w:pPr>
              <w:jc w:val="center"/>
            </w:pPr>
          </w:p>
        </w:tc>
        <w:tc>
          <w:tcPr>
            <w:tcW w:w="1313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7B9" w:rsidTr="001077B9">
        <w:trPr>
          <w:trHeight w:val="697"/>
        </w:trPr>
        <w:tc>
          <w:tcPr>
            <w:tcW w:w="2411" w:type="dxa"/>
            <w:vAlign w:val="center"/>
          </w:tcPr>
          <w:p w:rsidR="001077B9" w:rsidRPr="00F73B8D" w:rsidRDefault="001077B9" w:rsidP="00EA21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077B9" w:rsidRDefault="001077B9" w:rsidP="001077B9">
            <w:pPr>
              <w:jc w:val="center"/>
            </w:pPr>
          </w:p>
        </w:tc>
        <w:tc>
          <w:tcPr>
            <w:tcW w:w="1313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1077B9" w:rsidRPr="00F73B8D" w:rsidRDefault="001077B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FA9" w:rsidTr="00BB03B2">
        <w:trPr>
          <w:trHeight w:val="673"/>
        </w:trPr>
        <w:tc>
          <w:tcPr>
            <w:tcW w:w="2411" w:type="dxa"/>
            <w:vAlign w:val="center"/>
          </w:tcPr>
          <w:p w:rsidR="00B94FA9" w:rsidRPr="002D4AB7" w:rsidRDefault="00B94FA9" w:rsidP="00820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B94FA9" w:rsidRPr="002D4AB7" w:rsidRDefault="00B94FA9" w:rsidP="0061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94FA9" w:rsidRPr="002D4AB7" w:rsidRDefault="00B94FA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B94FA9" w:rsidRPr="002D4AB7" w:rsidRDefault="00B94FA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B94FA9" w:rsidRPr="002D4AB7" w:rsidRDefault="00B94FA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B94FA9" w:rsidRPr="002D4AB7" w:rsidRDefault="00B94FA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B94FA9" w:rsidRPr="002D4AB7" w:rsidRDefault="00B94FA9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5CEC" w:rsidTr="00BB03B2">
        <w:trPr>
          <w:trHeight w:val="673"/>
        </w:trPr>
        <w:tc>
          <w:tcPr>
            <w:tcW w:w="2411" w:type="dxa"/>
            <w:vAlign w:val="center"/>
          </w:tcPr>
          <w:p w:rsidR="00CC5CEC" w:rsidRDefault="00CC5CEC" w:rsidP="002520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:rsidR="00CC5CEC" w:rsidRDefault="00CC5CEC" w:rsidP="0061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5CEC" w:rsidRDefault="00CC5CEC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CC5CEC" w:rsidRPr="002D4AB7" w:rsidRDefault="00CC5CEC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CC5CEC" w:rsidRPr="002D4AB7" w:rsidRDefault="00CC5CEC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CC5CEC" w:rsidRDefault="00CC5CEC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CC5CEC" w:rsidRPr="002D4AB7" w:rsidRDefault="00CC5CEC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BD4" w:rsidTr="00D1378C">
        <w:trPr>
          <w:trHeight w:val="460"/>
        </w:trPr>
        <w:tc>
          <w:tcPr>
            <w:tcW w:w="2411" w:type="dxa"/>
            <w:vAlign w:val="center"/>
          </w:tcPr>
          <w:p w:rsidR="00E84BD4" w:rsidRDefault="00AC5A1B" w:rsidP="00CF29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980" w:type="dxa"/>
            <w:vAlign w:val="center"/>
          </w:tcPr>
          <w:p w:rsidR="00E84BD4" w:rsidRPr="00AC5A1B" w:rsidRDefault="00AC5A1B" w:rsidP="0061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5A1B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559" w:type="dxa"/>
            <w:vAlign w:val="center"/>
          </w:tcPr>
          <w:p w:rsidR="00E84BD4" w:rsidRDefault="00E84BD4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vAlign w:val="center"/>
          </w:tcPr>
          <w:p w:rsidR="00E84BD4" w:rsidRPr="002D4AB7" w:rsidRDefault="00E84BD4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E84BD4" w:rsidRPr="002D4AB7" w:rsidRDefault="00E84BD4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0" w:type="dxa"/>
            <w:vAlign w:val="center"/>
          </w:tcPr>
          <w:p w:rsidR="00E84BD4" w:rsidRDefault="00E84BD4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E84BD4" w:rsidRPr="002D4AB7" w:rsidRDefault="00E84BD4" w:rsidP="00630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B05" w:rsidRDefault="00886B05" w:rsidP="006307DA">
      <w:pPr>
        <w:spacing w:after="0" w:line="240" w:lineRule="auto"/>
        <w:ind w:left="720"/>
        <w:rPr>
          <w:rFonts w:ascii="Times New Roman" w:hAnsi="Times New Roman" w:cs="Times New Roman"/>
          <w:sz w:val="6"/>
          <w:szCs w:val="28"/>
        </w:rPr>
      </w:pPr>
    </w:p>
    <w:p w:rsidR="008B5DC2" w:rsidRPr="00867D15" w:rsidRDefault="008B5DC2" w:rsidP="006307DA">
      <w:pPr>
        <w:spacing w:after="0" w:line="240" w:lineRule="auto"/>
        <w:ind w:left="720"/>
        <w:rPr>
          <w:rFonts w:ascii="Times New Roman" w:hAnsi="Times New Roman" w:cs="Times New Roman"/>
          <w:sz w:val="6"/>
          <w:szCs w:val="28"/>
        </w:rPr>
      </w:pPr>
    </w:p>
    <w:p w:rsidR="00886B05" w:rsidRPr="00D043AC" w:rsidRDefault="00F82889" w:rsidP="007D78C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AC">
        <w:rPr>
          <w:rFonts w:ascii="Times New Roman" w:hAnsi="Times New Roman" w:cs="Times New Roman"/>
          <w:b/>
          <w:sz w:val="28"/>
          <w:szCs w:val="28"/>
        </w:rPr>
        <w:t xml:space="preserve">Lý do đề nghị được hưởng chế độ chính sách theo Nghị định </w:t>
      </w:r>
      <w:r w:rsidR="00615FA5">
        <w:rPr>
          <w:rFonts w:ascii="Times New Roman" w:hAnsi="Times New Roman" w:cs="Times New Roman"/>
          <w:b/>
          <w:sz w:val="28"/>
          <w:szCs w:val="28"/>
        </w:rPr>
        <w:t>của Chính phủ.</w:t>
      </w:r>
    </w:p>
    <w:p w:rsidR="00D24959" w:rsidRDefault="00455AD2" w:rsidP="00FE4EF8">
      <w:pPr>
        <w:pStyle w:val="ListParagraph"/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Điểm </w:t>
      </w:r>
      <w:r w:rsidR="001866EA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khoản </w:t>
      </w:r>
      <w:r w:rsidR="001866EA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Điều </w:t>
      </w:r>
      <w:r w:rsidR="00777D5A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tại Nghị định số</w:t>
      </w:r>
      <w:r w:rsidR="00C76681">
        <w:rPr>
          <w:rFonts w:ascii="Times New Roman" w:hAnsi="Times New Roman" w:cs="Times New Roman"/>
          <w:sz w:val="28"/>
          <w:szCs w:val="28"/>
        </w:rPr>
        <w:t xml:space="preserve"> 108/2014/NĐ-CP</w:t>
      </w:r>
      <w:r w:rsidR="003725FA">
        <w:rPr>
          <w:rFonts w:ascii="Times New Roman" w:hAnsi="Times New Roman" w:cs="Times New Roman"/>
          <w:sz w:val="28"/>
          <w:szCs w:val="28"/>
        </w:rPr>
        <w:t>, 113/2018/NĐ-CP,143/2020/NĐ-CP,</w:t>
      </w:r>
      <w:r w:rsidR="00C7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 Chính phủ về chính sách tinh giản biên chế</w:t>
      </w:r>
      <w:r w:rsidR="005F1BFC">
        <w:rPr>
          <w:rFonts w:ascii="Times New Roman" w:hAnsi="Times New Roman" w:cs="Times New Roman"/>
          <w:sz w:val="28"/>
          <w:szCs w:val="28"/>
        </w:rPr>
        <w:t>.</w:t>
      </w:r>
    </w:p>
    <w:p w:rsidR="00EA7A41" w:rsidRPr="001E3334" w:rsidRDefault="00EA7A41" w:rsidP="00D24959">
      <w:pPr>
        <w:pStyle w:val="ListParagraph"/>
        <w:spacing w:before="120" w:after="0" w:line="240" w:lineRule="auto"/>
        <w:ind w:left="1080"/>
        <w:rPr>
          <w:rFonts w:ascii="Times New Roman" w:hAnsi="Times New Roman" w:cs="Times New Roman"/>
          <w:sz w:val="14"/>
          <w:szCs w:val="28"/>
        </w:rPr>
      </w:pPr>
    </w:p>
    <w:p w:rsidR="00D24959" w:rsidRPr="00982F02" w:rsidRDefault="00D24959" w:rsidP="007861DD">
      <w:pPr>
        <w:pStyle w:val="ListParagraph"/>
        <w:numPr>
          <w:ilvl w:val="0"/>
          <w:numId w:val="2"/>
        </w:numPr>
        <w:tabs>
          <w:tab w:val="left" w:pos="1134"/>
          <w:tab w:val="left" w:pos="5310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F02">
        <w:rPr>
          <w:rFonts w:ascii="Times New Roman" w:hAnsi="Times New Roman" w:cs="Times New Roman"/>
          <w:b/>
          <w:sz w:val="28"/>
          <w:szCs w:val="28"/>
        </w:rPr>
        <w:t>Nguyện vọng của bản thân trong việc đề nghị được hưởng chế độ, chính sách theo Nghị đị</w:t>
      </w:r>
      <w:r w:rsidR="00150EA9">
        <w:rPr>
          <w:rFonts w:ascii="Times New Roman" w:hAnsi="Times New Roman" w:cs="Times New Roman"/>
          <w:b/>
          <w:sz w:val="28"/>
          <w:szCs w:val="28"/>
        </w:rPr>
        <w:t>nh của Chính phủ</w:t>
      </w:r>
      <w:r w:rsidRPr="00982F02">
        <w:rPr>
          <w:rFonts w:ascii="Times New Roman" w:hAnsi="Times New Roman" w:cs="Times New Roman"/>
          <w:b/>
          <w:sz w:val="28"/>
          <w:szCs w:val="28"/>
        </w:rPr>
        <w:t>.</w:t>
      </w:r>
    </w:p>
    <w:p w:rsidR="00050156" w:rsidRDefault="00BC642A" w:rsidP="00982F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</w:t>
      </w:r>
      <w:r w:rsidR="00584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có yêu cầu và đã </w:t>
      </w:r>
      <w:r w:rsidR="00584777">
        <w:rPr>
          <w:rFonts w:ascii="Times New Roman" w:hAnsi="Times New Roman" w:cs="Times New Roman"/>
          <w:sz w:val="28"/>
          <w:szCs w:val="28"/>
        </w:rPr>
        <w:t xml:space="preserve">được tư vấn về việc </w:t>
      </w:r>
      <w:r w:rsidR="007E4FA6">
        <w:rPr>
          <w:rFonts w:ascii="Times New Roman" w:hAnsi="Times New Roman" w:cs="Times New Roman"/>
          <w:sz w:val="28"/>
          <w:szCs w:val="28"/>
        </w:rPr>
        <w:t xml:space="preserve">nghỉ </w:t>
      </w:r>
      <w:r w:rsidR="0012093E">
        <w:rPr>
          <w:rFonts w:ascii="Times New Roman" w:hAnsi="Times New Roman" w:cs="Times New Roman"/>
          <w:sz w:val="28"/>
          <w:szCs w:val="28"/>
        </w:rPr>
        <w:t>h</w:t>
      </w:r>
      <w:r w:rsidR="007E4FA6">
        <w:rPr>
          <w:rFonts w:ascii="Times New Roman" w:hAnsi="Times New Roman" w:cs="Times New Roman"/>
          <w:sz w:val="28"/>
          <w:szCs w:val="28"/>
        </w:rPr>
        <w:t>ưởng chế độ, chính sách theo Nghị định 108/2014/NĐ-CP, 113/2018/NĐ-CP</w:t>
      </w:r>
      <w:r w:rsidR="00150EA9">
        <w:rPr>
          <w:rFonts w:ascii="Times New Roman" w:hAnsi="Times New Roman" w:cs="Times New Roman"/>
          <w:sz w:val="28"/>
          <w:szCs w:val="28"/>
        </w:rPr>
        <w:t>,</w:t>
      </w:r>
      <w:r w:rsidR="00EB1801">
        <w:rPr>
          <w:rFonts w:ascii="Times New Roman" w:hAnsi="Times New Roman" w:cs="Times New Roman"/>
          <w:sz w:val="28"/>
          <w:szCs w:val="28"/>
        </w:rPr>
        <w:t xml:space="preserve"> </w:t>
      </w:r>
      <w:r w:rsidR="00150EA9">
        <w:rPr>
          <w:rFonts w:ascii="Times New Roman" w:hAnsi="Times New Roman" w:cs="Times New Roman"/>
          <w:sz w:val="28"/>
          <w:szCs w:val="28"/>
        </w:rPr>
        <w:t>143/2020/NĐ-CP</w:t>
      </w:r>
      <w:r w:rsidR="007E4FA6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EA11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bản thân tôi có nguyện vọng xin nghỉ hưởng chế độ, chính sách theo Nghị định của Chính phủ</w:t>
      </w:r>
      <w:r w:rsidR="00050156">
        <w:rPr>
          <w:rFonts w:ascii="Times New Roman" w:hAnsi="Times New Roman" w:cs="Times New Roman"/>
          <w:sz w:val="28"/>
          <w:szCs w:val="28"/>
        </w:rPr>
        <w:t>.</w:t>
      </w:r>
    </w:p>
    <w:p w:rsidR="007E4FA6" w:rsidRDefault="00F40C89" w:rsidP="00982F0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Kính</w:t>
      </w:r>
      <w:r w:rsidR="00EA115B">
        <w:rPr>
          <w:rFonts w:ascii="Times New Roman" w:hAnsi="Times New Roman" w:cs="Times New Roman"/>
          <w:sz w:val="28"/>
          <w:szCs w:val="28"/>
        </w:rPr>
        <w:t xml:space="preserve"> đề nghị lãnh đạo </w:t>
      </w:r>
      <w:r w:rsidR="007D5FDF">
        <w:rPr>
          <w:rFonts w:ascii="Times New Roman" w:hAnsi="Times New Roman" w:cs="Times New Roman"/>
          <w:sz w:val="28"/>
          <w:szCs w:val="28"/>
        </w:rPr>
        <w:t>………….</w:t>
      </w:r>
      <w:r w:rsidR="00A519F2">
        <w:rPr>
          <w:rFonts w:ascii="Times New Roman" w:hAnsi="Times New Roman" w:cs="Times New Roman"/>
          <w:sz w:val="28"/>
          <w:szCs w:val="28"/>
        </w:rPr>
        <w:t>,</w:t>
      </w:r>
      <w:r w:rsidR="00EA115B">
        <w:rPr>
          <w:rFonts w:ascii="Times New Roman" w:hAnsi="Times New Roman" w:cs="Times New Roman"/>
          <w:sz w:val="28"/>
          <w:szCs w:val="28"/>
        </w:rPr>
        <w:t xml:space="preserve"> LĐLĐ tỉnh xem xét, đề nghị cho tôi được nghỉ hưởng chế độ </w:t>
      </w:r>
      <w:r w:rsidR="008C12C8">
        <w:rPr>
          <w:rFonts w:ascii="Times New Roman" w:hAnsi="Times New Roman" w:cs="Times New Roman"/>
          <w:sz w:val="28"/>
          <w:szCs w:val="28"/>
        </w:rPr>
        <w:t>chính sách theo Nghị định của Chính phủ</w:t>
      </w:r>
      <w:r w:rsidR="00EA115B">
        <w:rPr>
          <w:rFonts w:ascii="Times New Roman" w:hAnsi="Times New Roman" w:cs="Times New Roman"/>
          <w:sz w:val="28"/>
          <w:szCs w:val="28"/>
        </w:rPr>
        <w:t>.</w:t>
      </w:r>
      <w:r w:rsidR="008C12C8">
        <w:rPr>
          <w:rFonts w:ascii="Times New Roman" w:hAnsi="Times New Roman" w:cs="Times New Roman"/>
          <w:sz w:val="28"/>
          <w:szCs w:val="28"/>
        </w:rPr>
        <w:t xml:space="preserve"> Trân trọng cảm ơn./.</w:t>
      </w:r>
    </w:p>
    <w:tbl>
      <w:tblPr>
        <w:tblStyle w:val="TableGrid"/>
        <w:tblW w:w="102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2"/>
        <w:gridCol w:w="5206"/>
      </w:tblGrid>
      <w:tr w:rsidR="00D649D7" w:rsidTr="005F391A">
        <w:trPr>
          <w:trHeight w:val="1881"/>
        </w:trPr>
        <w:tc>
          <w:tcPr>
            <w:tcW w:w="5062" w:type="dxa"/>
          </w:tcPr>
          <w:p w:rsidR="00D649D7" w:rsidRDefault="00F91A27" w:rsidP="00F91A2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BMT, n</w:t>
            </w:r>
            <w:r w:rsidR="00471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gày   tháng </w:t>
            </w:r>
            <w:r w:rsidR="000E60E9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r w:rsidR="00471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777D5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r w:rsidR="000E60E9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</w:p>
          <w:p w:rsidR="0005703B" w:rsidRPr="0005703B" w:rsidRDefault="0005703B" w:rsidP="00DF653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  <w:r w:rsidR="00DF6537">
              <w:rPr>
                <w:rFonts w:ascii="Times New Roman" w:hAnsi="Times New Roman" w:cs="Times New Roman"/>
                <w:b/>
                <w:sz w:val="28"/>
                <w:szCs w:val="28"/>
              </w:rPr>
              <w:t>nơi công tác trực tiếp</w:t>
            </w:r>
          </w:p>
        </w:tc>
        <w:tc>
          <w:tcPr>
            <w:tcW w:w="5206" w:type="dxa"/>
          </w:tcPr>
          <w:p w:rsidR="00D649D7" w:rsidRPr="00746FA8" w:rsidRDefault="00931BDD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6F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BMT, ngày </w:t>
            </w:r>
            <w:r w:rsidR="000E60E9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Pr="00746F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0E60E9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  <w:r w:rsidRPr="00746F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0E60E9">
              <w:rPr>
                <w:rFonts w:ascii="Times New Roman" w:hAnsi="Times New Roman" w:cs="Times New Roman"/>
                <w:i/>
                <w:sz w:val="28"/>
                <w:szCs w:val="28"/>
              </w:rPr>
              <w:t>…..</w:t>
            </w:r>
          </w:p>
          <w:p w:rsidR="00931BDD" w:rsidRPr="00746FA8" w:rsidRDefault="00931BDD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FA8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:rsidR="00746FA8" w:rsidRPr="00746FA8" w:rsidRDefault="00746FA8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FA8" w:rsidRDefault="00746FA8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FA8" w:rsidRPr="00746FA8" w:rsidRDefault="00746FA8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46FA8" w:rsidRPr="00746FA8" w:rsidRDefault="00746FA8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FA8" w:rsidRDefault="000E60E9" w:rsidP="00D649D7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</w:t>
            </w:r>
          </w:p>
        </w:tc>
      </w:tr>
      <w:tr w:rsidR="00D649D7" w:rsidTr="005F391A">
        <w:trPr>
          <w:trHeight w:val="1563"/>
        </w:trPr>
        <w:tc>
          <w:tcPr>
            <w:tcW w:w="10268" w:type="dxa"/>
            <w:gridSpan w:val="2"/>
          </w:tcPr>
          <w:p w:rsidR="00D649D7" w:rsidRPr="00B50AE4" w:rsidRDefault="00DF6537" w:rsidP="005F391A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AE4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CƠ QUAN, ĐƠN VỊ</w:t>
            </w:r>
          </w:p>
        </w:tc>
      </w:tr>
    </w:tbl>
    <w:p w:rsidR="00F45F74" w:rsidRPr="002C2C58" w:rsidRDefault="00F45F74" w:rsidP="00302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5F74" w:rsidRPr="002C2C58" w:rsidSect="001E3334">
      <w:pgSz w:w="11907" w:h="16840" w:code="9"/>
      <w:pgMar w:top="79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8F1"/>
    <w:multiLevelType w:val="hybridMultilevel"/>
    <w:tmpl w:val="8EE20992"/>
    <w:lvl w:ilvl="0" w:tplc="CFCC3CD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9A35C43"/>
    <w:multiLevelType w:val="hybridMultilevel"/>
    <w:tmpl w:val="B3D0DB90"/>
    <w:lvl w:ilvl="0" w:tplc="9FC8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F5701"/>
    <w:rsid w:val="00013636"/>
    <w:rsid w:val="00016773"/>
    <w:rsid w:val="0002065D"/>
    <w:rsid w:val="000223E8"/>
    <w:rsid w:val="00022A7D"/>
    <w:rsid w:val="00030835"/>
    <w:rsid w:val="000365A1"/>
    <w:rsid w:val="00050156"/>
    <w:rsid w:val="000529B8"/>
    <w:rsid w:val="00054B79"/>
    <w:rsid w:val="0005703B"/>
    <w:rsid w:val="000603FE"/>
    <w:rsid w:val="00070DBB"/>
    <w:rsid w:val="00096815"/>
    <w:rsid w:val="000A3E52"/>
    <w:rsid w:val="000A55EA"/>
    <w:rsid w:val="000C257D"/>
    <w:rsid w:val="000E60E9"/>
    <w:rsid w:val="000F0733"/>
    <w:rsid w:val="000F105D"/>
    <w:rsid w:val="000F18B6"/>
    <w:rsid w:val="00100376"/>
    <w:rsid w:val="00102798"/>
    <w:rsid w:val="00106E93"/>
    <w:rsid w:val="001077B9"/>
    <w:rsid w:val="001201C1"/>
    <w:rsid w:val="001205FA"/>
    <w:rsid w:val="0012093E"/>
    <w:rsid w:val="0012379B"/>
    <w:rsid w:val="0012523B"/>
    <w:rsid w:val="00140F38"/>
    <w:rsid w:val="00142CA6"/>
    <w:rsid w:val="00150EA9"/>
    <w:rsid w:val="001553EC"/>
    <w:rsid w:val="00160238"/>
    <w:rsid w:val="0016259C"/>
    <w:rsid w:val="001714BA"/>
    <w:rsid w:val="00172A3B"/>
    <w:rsid w:val="00181466"/>
    <w:rsid w:val="00182698"/>
    <w:rsid w:val="001866EA"/>
    <w:rsid w:val="001A49EA"/>
    <w:rsid w:val="001B16DF"/>
    <w:rsid w:val="001E1CDF"/>
    <w:rsid w:val="001E3134"/>
    <w:rsid w:val="001E3334"/>
    <w:rsid w:val="001F105A"/>
    <w:rsid w:val="001F3612"/>
    <w:rsid w:val="002013C6"/>
    <w:rsid w:val="00202A4F"/>
    <w:rsid w:val="002036FF"/>
    <w:rsid w:val="00204958"/>
    <w:rsid w:val="00213752"/>
    <w:rsid w:val="00222A40"/>
    <w:rsid w:val="002313C8"/>
    <w:rsid w:val="002316EB"/>
    <w:rsid w:val="0023441D"/>
    <w:rsid w:val="00241ABC"/>
    <w:rsid w:val="00252073"/>
    <w:rsid w:val="00255E69"/>
    <w:rsid w:val="00275FA6"/>
    <w:rsid w:val="002808CD"/>
    <w:rsid w:val="0028472A"/>
    <w:rsid w:val="002A33BF"/>
    <w:rsid w:val="002B3700"/>
    <w:rsid w:val="002C2C58"/>
    <w:rsid w:val="002D2019"/>
    <w:rsid w:val="002D206E"/>
    <w:rsid w:val="002D4AB7"/>
    <w:rsid w:val="002F0CDA"/>
    <w:rsid w:val="002F235C"/>
    <w:rsid w:val="00302A96"/>
    <w:rsid w:val="00305A7F"/>
    <w:rsid w:val="00312067"/>
    <w:rsid w:val="0031223D"/>
    <w:rsid w:val="00314FD3"/>
    <w:rsid w:val="0031637F"/>
    <w:rsid w:val="0032473F"/>
    <w:rsid w:val="00327508"/>
    <w:rsid w:val="00337C6C"/>
    <w:rsid w:val="00340986"/>
    <w:rsid w:val="003462BA"/>
    <w:rsid w:val="003536F0"/>
    <w:rsid w:val="00366112"/>
    <w:rsid w:val="003706C8"/>
    <w:rsid w:val="003725FA"/>
    <w:rsid w:val="00373BF0"/>
    <w:rsid w:val="00385DDE"/>
    <w:rsid w:val="00391723"/>
    <w:rsid w:val="003B22A5"/>
    <w:rsid w:val="003B4A71"/>
    <w:rsid w:val="003B65F2"/>
    <w:rsid w:val="003C03FC"/>
    <w:rsid w:val="003C323F"/>
    <w:rsid w:val="003C7137"/>
    <w:rsid w:val="003D7F82"/>
    <w:rsid w:val="00403605"/>
    <w:rsid w:val="00412C20"/>
    <w:rsid w:val="00414083"/>
    <w:rsid w:val="00415E35"/>
    <w:rsid w:val="00421022"/>
    <w:rsid w:val="00424310"/>
    <w:rsid w:val="00425818"/>
    <w:rsid w:val="00442F61"/>
    <w:rsid w:val="0044650F"/>
    <w:rsid w:val="00446EBB"/>
    <w:rsid w:val="00453CD1"/>
    <w:rsid w:val="00455AD2"/>
    <w:rsid w:val="00466C99"/>
    <w:rsid w:val="00471337"/>
    <w:rsid w:val="00472E1A"/>
    <w:rsid w:val="004732C8"/>
    <w:rsid w:val="00495CEC"/>
    <w:rsid w:val="004B4B8B"/>
    <w:rsid w:val="004D18CA"/>
    <w:rsid w:val="004D26DF"/>
    <w:rsid w:val="004E1801"/>
    <w:rsid w:val="004E29A0"/>
    <w:rsid w:val="004E5CCE"/>
    <w:rsid w:val="004F3E1B"/>
    <w:rsid w:val="004F5B93"/>
    <w:rsid w:val="00503C19"/>
    <w:rsid w:val="005052B0"/>
    <w:rsid w:val="005216AF"/>
    <w:rsid w:val="0053129A"/>
    <w:rsid w:val="005343F6"/>
    <w:rsid w:val="005361F2"/>
    <w:rsid w:val="005374C2"/>
    <w:rsid w:val="00537C2E"/>
    <w:rsid w:val="0055404D"/>
    <w:rsid w:val="00560FE2"/>
    <w:rsid w:val="00574061"/>
    <w:rsid w:val="00577BC9"/>
    <w:rsid w:val="00581379"/>
    <w:rsid w:val="00581CCA"/>
    <w:rsid w:val="00584777"/>
    <w:rsid w:val="00597351"/>
    <w:rsid w:val="005A32BD"/>
    <w:rsid w:val="005A3F0B"/>
    <w:rsid w:val="005D2931"/>
    <w:rsid w:val="005D2F74"/>
    <w:rsid w:val="005E0123"/>
    <w:rsid w:val="005E45D0"/>
    <w:rsid w:val="005E6427"/>
    <w:rsid w:val="005F1BFC"/>
    <w:rsid w:val="005F391A"/>
    <w:rsid w:val="005F7B75"/>
    <w:rsid w:val="00615FA5"/>
    <w:rsid w:val="006165E0"/>
    <w:rsid w:val="006219EF"/>
    <w:rsid w:val="006307DA"/>
    <w:rsid w:val="00630DA6"/>
    <w:rsid w:val="0063367E"/>
    <w:rsid w:val="006347EE"/>
    <w:rsid w:val="00642CCD"/>
    <w:rsid w:val="00656DC4"/>
    <w:rsid w:val="00667E56"/>
    <w:rsid w:val="006873EC"/>
    <w:rsid w:val="00687B25"/>
    <w:rsid w:val="00697A3B"/>
    <w:rsid w:val="006A7E58"/>
    <w:rsid w:val="006B4891"/>
    <w:rsid w:val="006C2C35"/>
    <w:rsid w:val="006C475A"/>
    <w:rsid w:val="006D187B"/>
    <w:rsid w:val="006E12B6"/>
    <w:rsid w:val="006E36A0"/>
    <w:rsid w:val="006E5B09"/>
    <w:rsid w:val="006F76B0"/>
    <w:rsid w:val="00700BB4"/>
    <w:rsid w:val="00711A06"/>
    <w:rsid w:val="0071798D"/>
    <w:rsid w:val="00730013"/>
    <w:rsid w:val="007412B4"/>
    <w:rsid w:val="00746FA8"/>
    <w:rsid w:val="00752D27"/>
    <w:rsid w:val="00756B04"/>
    <w:rsid w:val="007576E4"/>
    <w:rsid w:val="00777D5A"/>
    <w:rsid w:val="00780DC6"/>
    <w:rsid w:val="00782624"/>
    <w:rsid w:val="0078263E"/>
    <w:rsid w:val="007861DD"/>
    <w:rsid w:val="00796341"/>
    <w:rsid w:val="00796A6B"/>
    <w:rsid w:val="007A077F"/>
    <w:rsid w:val="007A2DF6"/>
    <w:rsid w:val="007D5FDF"/>
    <w:rsid w:val="007D6DC8"/>
    <w:rsid w:val="007D7628"/>
    <w:rsid w:val="007D78CB"/>
    <w:rsid w:val="007E46CC"/>
    <w:rsid w:val="007E4FA6"/>
    <w:rsid w:val="007E7235"/>
    <w:rsid w:val="008205C5"/>
    <w:rsid w:val="0082306E"/>
    <w:rsid w:val="0082781B"/>
    <w:rsid w:val="008316F0"/>
    <w:rsid w:val="008355D6"/>
    <w:rsid w:val="008360FC"/>
    <w:rsid w:val="008516C9"/>
    <w:rsid w:val="00855EC0"/>
    <w:rsid w:val="00861FC6"/>
    <w:rsid w:val="00867D15"/>
    <w:rsid w:val="00871D5F"/>
    <w:rsid w:val="00880332"/>
    <w:rsid w:val="00886B05"/>
    <w:rsid w:val="00893C0B"/>
    <w:rsid w:val="008A0F96"/>
    <w:rsid w:val="008A7307"/>
    <w:rsid w:val="008B5DC2"/>
    <w:rsid w:val="008C12C8"/>
    <w:rsid w:val="008C13C3"/>
    <w:rsid w:val="008C512A"/>
    <w:rsid w:val="008F6E1B"/>
    <w:rsid w:val="00925DE7"/>
    <w:rsid w:val="00931BDD"/>
    <w:rsid w:val="009339E8"/>
    <w:rsid w:val="00936F84"/>
    <w:rsid w:val="00961C19"/>
    <w:rsid w:val="00975DB0"/>
    <w:rsid w:val="00982F02"/>
    <w:rsid w:val="00991CF8"/>
    <w:rsid w:val="009B0AB9"/>
    <w:rsid w:val="009B0BCD"/>
    <w:rsid w:val="009B5E37"/>
    <w:rsid w:val="009C344C"/>
    <w:rsid w:val="009C5AD9"/>
    <w:rsid w:val="009D28BF"/>
    <w:rsid w:val="009E4204"/>
    <w:rsid w:val="009E563A"/>
    <w:rsid w:val="009F1F6C"/>
    <w:rsid w:val="00A02D9F"/>
    <w:rsid w:val="00A15B2E"/>
    <w:rsid w:val="00A40B18"/>
    <w:rsid w:val="00A519F2"/>
    <w:rsid w:val="00A565E7"/>
    <w:rsid w:val="00A621D7"/>
    <w:rsid w:val="00A66D54"/>
    <w:rsid w:val="00A741C3"/>
    <w:rsid w:val="00A95121"/>
    <w:rsid w:val="00AA6F86"/>
    <w:rsid w:val="00AB0B69"/>
    <w:rsid w:val="00AC5A1B"/>
    <w:rsid w:val="00AD0270"/>
    <w:rsid w:val="00AE49F1"/>
    <w:rsid w:val="00AE58FA"/>
    <w:rsid w:val="00B015D3"/>
    <w:rsid w:val="00B06FF3"/>
    <w:rsid w:val="00B10EC8"/>
    <w:rsid w:val="00B15B63"/>
    <w:rsid w:val="00B3026E"/>
    <w:rsid w:val="00B41FA4"/>
    <w:rsid w:val="00B466CA"/>
    <w:rsid w:val="00B50AE4"/>
    <w:rsid w:val="00B56CF1"/>
    <w:rsid w:val="00B57E2A"/>
    <w:rsid w:val="00B607D3"/>
    <w:rsid w:val="00B654C5"/>
    <w:rsid w:val="00B667A9"/>
    <w:rsid w:val="00B701ED"/>
    <w:rsid w:val="00B730B8"/>
    <w:rsid w:val="00B77D58"/>
    <w:rsid w:val="00B83EE0"/>
    <w:rsid w:val="00B865E1"/>
    <w:rsid w:val="00B94FA9"/>
    <w:rsid w:val="00BA1136"/>
    <w:rsid w:val="00BA2E89"/>
    <w:rsid w:val="00BB03B2"/>
    <w:rsid w:val="00BB63B3"/>
    <w:rsid w:val="00BC0C7E"/>
    <w:rsid w:val="00BC642A"/>
    <w:rsid w:val="00BC6CF7"/>
    <w:rsid w:val="00BC7458"/>
    <w:rsid w:val="00BE3800"/>
    <w:rsid w:val="00BE547E"/>
    <w:rsid w:val="00BE548B"/>
    <w:rsid w:val="00BE5D39"/>
    <w:rsid w:val="00BE64E6"/>
    <w:rsid w:val="00BF302C"/>
    <w:rsid w:val="00BF71D8"/>
    <w:rsid w:val="00C00EAF"/>
    <w:rsid w:val="00C26C73"/>
    <w:rsid w:val="00C35D1A"/>
    <w:rsid w:val="00C46E88"/>
    <w:rsid w:val="00C553D1"/>
    <w:rsid w:val="00C567F9"/>
    <w:rsid w:val="00C62F7B"/>
    <w:rsid w:val="00C76681"/>
    <w:rsid w:val="00C82067"/>
    <w:rsid w:val="00C852B4"/>
    <w:rsid w:val="00C873EF"/>
    <w:rsid w:val="00C87FF2"/>
    <w:rsid w:val="00C94B4D"/>
    <w:rsid w:val="00CA1866"/>
    <w:rsid w:val="00CA6AAC"/>
    <w:rsid w:val="00CA6C43"/>
    <w:rsid w:val="00CB1D91"/>
    <w:rsid w:val="00CB37D9"/>
    <w:rsid w:val="00CB4849"/>
    <w:rsid w:val="00CC271F"/>
    <w:rsid w:val="00CC5CEC"/>
    <w:rsid w:val="00CD348F"/>
    <w:rsid w:val="00CE44E0"/>
    <w:rsid w:val="00CF16BC"/>
    <w:rsid w:val="00CF294A"/>
    <w:rsid w:val="00D043AC"/>
    <w:rsid w:val="00D07AFC"/>
    <w:rsid w:val="00D1378C"/>
    <w:rsid w:val="00D24959"/>
    <w:rsid w:val="00D2721E"/>
    <w:rsid w:val="00D3443F"/>
    <w:rsid w:val="00D462D9"/>
    <w:rsid w:val="00D46D51"/>
    <w:rsid w:val="00D5265D"/>
    <w:rsid w:val="00D649D7"/>
    <w:rsid w:val="00D7653C"/>
    <w:rsid w:val="00D83305"/>
    <w:rsid w:val="00D91508"/>
    <w:rsid w:val="00D92545"/>
    <w:rsid w:val="00D95263"/>
    <w:rsid w:val="00DC1F17"/>
    <w:rsid w:val="00DC1F4C"/>
    <w:rsid w:val="00DE0349"/>
    <w:rsid w:val="00DF0F33"/>
    <w:rsid w:val="00DF25A3"/>
    <w:rsid w:val="00DF340F"/>
    <w:rsid w:val="00DF6537"/>
    <w:rsid w:val="00E04035"/>
    <w:rsid w:val="00E06BEB"/>
    <w:rsid w:val="00E120A5"/>
    <w:rsid w:val="00E161B3"/>
    <w:rsid w:val="00E22C2F"/>
    <w:rsid w:val="00E23B96"/>
    <w:rsid w:val="00E43BDE"/>
    <w:rsid w:val="00E47427"/>
    <w:rsid w:val="00E503E8"/>
    <w:rsid w:val="00E6161A"/>
    <w:rsid w:val="00E62CF9"/>
    <w:rsid w:val="00E7411A"/>
    <w:rsid w:val="00E75F1F"/>
    <w:rsid w:val="00E84BD4"/>
    <w:rsid w:val="00E84C7E"/>
    <w:rsid w:val="00E9064C"/>
    <w:rsid w:val="00EA115B"/>
    <w:rsid w:val="00EA2190"/>
    <w:rsid w:val="00EA2CBA"/>
    <w:rsid w:val="00EA765A"/>
    <w:rsid w:val="00EA7A41"/>
    <w:rsid w:val="00EB1801"/>
    <w:rsid w:val="00EB28AA"/>
    <w:rsid w:val="00EC2791"/>
    <w:rsid w:val="00EC355E"/>
    <w:rsid w:val="00EC7261"/>
    <w:rsid w:val="00EC7769"/>
    <w:rsid w:val="00ED4077"/>
    <w:rsid w:val="00ED4BA9"/>
    <w:rsid w:val="00ED5B3C"/>
    <w:rsid w:val="00EE42D3"/>
    <w:rsid w:val="00EF0994"/>
    <w:rsid w:val="00EF5701"/>
    <w:rsid w:val="00F075F8"/>
    <w:rsid w:val="00F22FB5"/>
    <w:rsid w:val="00F325EB"/>
    <w:rsid w:val="00F40C89"/>
    <w:rsid w:val="00F42E1E"/>
    <w:rsid w:val="00F45F74"/>
    <w:rsid w:val="00F515DE"/>
    <w:rsid w:val="00F543B4"/>
    <w:rsid w:val="00F6311D"/>
    <w:rsid w:val="00F6501D"/>
    <w:rsid w:val="00F73B8D"/>
    <w:rsid w:val="00F82889"/>
    <w:rsid w:val="00F836C7"/>
    <w:rsid w:val="00F91A27"/>
    <w:rsid w:val="00FA3A01"/>
    <w:rsid w:val="00FB462B"/>
    <w:rsid w:val="00FB6CB2"/>
    <w:rsid w:val="00FC3B98"/>
    <w:rsid w:val="00FD2C25"/>
    <w:rsid w:val="00FE06E6"/>
    <w:rsid w:val="00FE293C"/>
    <w:rsid w:val="00FE4EF8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34"/>
    <w:pPr>
      <w:ind w:left="720"/>
      <w:contextualSpacing/>
    </w:pPr>
  </w:style>
  <w:style w:type="table" w:styleId="TableGrid">
    <w:name w:val="Table Grid"/>
    <w:basedOn w:val="TableNormal"/>
    <w:uiPriority w:val="59"/>
    <w:rsid w:val="005A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34"/>
    <w:pPr>
      <w:ind w:left="720"/>
      <w:contextualSpacing/>
    </w:pPr>
  </w:style>
  <w:style w:type="table" w:styleId="TableGrid">
    <w:name w:val="Table Grid"/>
    <w:basedOn w:val="TableNormal"/>
    <w:uiPriority w:val="59"/>
    <w:rsid w:val="005A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411</cp:revision>
  <cp:lastPrinted>2020-03-03T02:02:00Z</cp:lastPrinted>
  <dcterms:created xsi:type="dcterms:W3CDTF">2019-06-11T02:20:00Z</dcterms:created>
  <dcterms:modified xsi:type="dcterms:W3CDTF">2022-03-02T07:32:00Z</dcterms:modified>
</cp:coreProperties>
</file>