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3" w:type="dxa"/>
        <w:tblInd w:w="-318" w:type="dxa"/>
        <w:tblLook w:val="00A0"/>
      </w:tblPr>
      <w:tblGrid>
        <w:gridCol w:w="4821"/>
        <w:gridCol w:w="5812"/>
      </w:tblGrid>
      <w:tr w:rsidR="00C048E2" w:rsidRPr="00F55BD6" w:rsidTr="00235559">
        <w:tc>
          <w:tcPr>
            <w:tcW w:w="4821" w:type="dxa"/>
          </w:tcPr>
          <w:p w:rsidR="00C048E2" w:rsidRPr="00F55BD6" w:rsidRDefault="00C048E2" w:rsidP="00395505">
            <w:pPr>
              <w:spacing w:after="0" w:line="240" w:lineRule="auto"/>
              <w:rPr>
                <w:rFonts w:ascii="Times New Roman" w:hAnsi="Times New Roman"/>
              </w:rPr>
            </w:pPr>
            <w:r w:rsidRPr="00F55BD6">
              <w:rPr>
                <w:rFonts w:ascii="Times New Roman" w:hAnsi="Times New Roman"/>
              </w:rPr>
              <w:t xml:space="preserve">    TỔNG LIÊN ĐOÀN LAO ĐỘNG VIỆT NAM</w:t>
            </w:r>
          </w:p>
          <w:p w:rsidR="00C048E2" w:rsidRPr="00F55BD6" w:rsidRDefault="00C048E2" w:rsidP="00395505">
            <w:pPr>
              <w:spacing w:after="0" w:line="240" w:lineRule="auto"/>
              <w:rPr>
                <w:rFonts w:ascii="Times New Roman" w:hAnsi="Times New Roman"/>
              </w:rPr>
            </w:pPr>
            <w:r w:rsidRPr="00F55BD6">
              <w:rPr>
                <w:rFonts w:ascii="Times New Roman" w:hAnsi="Times New Roman"/>
                <w:b/>
                <w:sz w:val="24"/>
                <w:szCs w:val="24"/>
              </w:rPr>
              <w:t>LIÊN ĐOÀN LAO ĐỘNG TỈNH ĐẮK LĂK</w:t>
            </w:r>
          </w:p>
          <w:p w:rsidR="00C048E2" w:rsidRPr="00F55BD6" w:rsidRDefault="00C048E2" w:rsidP="00812A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line id="Straight Connector 3" o:spid="_x0000_s1026" style="position:absolute;left:0;text-align:left;z-index:251658240;visibility:visible;mso-wrap-distance-top:-3e-5mm;mso-wrap-distance-bottom:-3e-5mm" from="6.1pt,2.1pt" to="222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kc+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"/>
              </w:pict>
            </w:r>
          </w:p>
          <w:p w:rsidR="00C048E2" w:rsidRPr="00F55BD6" w:rsidRDefault="00C048E2" w:rsidP="00812A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BD6">
              <w:rPr>
                <w:rFonts w:ascii="Times New Roman" w:hAnsi="Times New Roman"/>
                <w:sz w:val="28"/>
                <w:szCs w:val="28"/>
              </w:rPr>
              <w:t xml:space="preserve">Số: </w:t>
            </w:r>
            <w:r>
              <w:rPr>
                <w:rFonts w:ascii="Times New Roman" w:hAnsi="Times New Roman"/>
                <w:sz w:val="28"/>
                <w:szCs w:val="28"/>
              </w:rPr>
              <w:t>964</w:t>
            </w:r>
            <w:r w:rsidRPr="00F55BD6">
              <w:rPr>
                <w:rFonts w:ascii="Times New Roman" w:hAnsi="Times New Roman"/>
                <w:sz w:val="28"/>
                <w:szCs w:val="28"/>
              </w:rPr>
              <w:t xml:space="preserve"> /LĐLĐ</w:t>
            </w:r>
          </w:p>
          <w:p w:rsidR="00C048E2" w:rsidRPr="00F55BD6" w:rsidRDefault="00C048E2" w:rsidP="008A6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BD6">
              <w:rPr>
                <w:rFonts w:ascii="Times New Roman" w:hAnsi="Times New Roman"/>
                <w:sz w:val="24"/>
                <w:szCs w:val="24"/>
              </w:rPr>
              <w:t>V/v Thực hiện Kết luận số 1500</w:t>
            </w:r>
            <w:r w:rsidRPr="00F55BD6">
              <w:rPr>
                <w:rFonts w:ascii="Times New Roman" w:hAnsi="Times New Roman"/>
                <w:sz w:val="24"/>
                <w:szCs w:val="24"/>
                <w:vertAlign w:val="superscript"/>
              </w:rPr>
              <w:t>b</w:t>
            </w:r>
            <w:r w:rsidRPr="00F55BD6">
              <w:rPr>
                <w:rFonts w:ascii="Times New Roman" w:hAnsi="Times New Roman"/>
                <w:sz w:val="24"/>
                <w:szCs w:val="24"/>
              </w:rPr>
              <w:t>/KL-TLĐ</w:t>
            </w:r>
          </w:p>
          <w:p w:rsidR="00C048E2" w:rsidRPr="00F55BD6" w:rsidRDefault="00C048E2" w:rsidP="008A6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BD6">
              <w:rPr>
                <w:rFonts w:ascii="Times New Roman" w:hAnsi="Times New Roman"/>
                <w:sz w:val="24"/>
                <w:szCs w:val="24"/>
              </w:rPr>
              <w:t>về tiếp tục thực hiện Nghị quyết 6b/NQ-BCH và Chỉ thị 03/CT/TLĐ.</w:t>
            </w:r>
            <w:bookmarkStart w:id="0" w:name="_GoBack"/>
            <w:bookmarkEnd w:id="0"/>
          </w:p>
        </w:tc>
        <w:tc>
          <w:tcPr>
            <w:tcW w:w="5812" w:type="dxa"/>
          </w:tcPr>
          <w:p w:rsidR="00C048E2" w:rsidRPr="00F55BD6" w:rsidRDefault="00C048E2" w:rsidP="00812A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5BD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    </w:t>
            </w:r>
            <w:r w:rsidRPr="00F55BD6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F55BD6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  <w:r w:rsidRPr="00F55BD6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C048E2" w:rsidRPr="00F55BD6" w:rsidRDefault="00C048E2" w:rsidP="00812A5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55BD6">
              <w:rPr>
                <w:rFonts w:ascii="Times New Roman" w:hAnsi="Times New Roman"/>
                <w:b/>
                <w:szCs w:val="24"/>
                <w:lang w:val="vi-VN"/>
              </w:rPr>
              <w:t xml:space="preserve">                        </w:t>
            </w:r>
            <w:r w:rsidRPr="00F55BD6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F55BD6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C048E2" w:rsidRPr="00F55BD6" w:rsidRDefault="00C048E2" w:rsidP="00812A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line id="Straight Connector 2" o:spid="_x0000_s1027" style="position:absolute;left:0;text-align:left;z-index:251659264;visibility:visible;mso-wrap-distance-top:-3e-5mm;mso-wrap-distance-bottom:-3e-5mm" from="76.2pt,2.6pt" to="216.1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yqHQIAADY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"/>
              </w:pict>
            </w:r>
          </w:p>
          <w:p w:rsidR="00C048E2" w:rsidRPr="00F55BD6" w:rsidRDefault="00C048E2" w:rsidP="00812A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5BD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                </w:t>
            </w:r>
            <w:r w:rsidRPr="00F55BD6">
              <w:rPr>
                <w:rFonts w:ascii="Times New Roman" w:hAnsi="Times New Roman"/>
                <w:i/>
                <w:sz w:val="26"/>
                <w:szCs w:val="26"/>
              </w:rPr>
              <w:t xml:space="preserve">Đắk Lắk, ngày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25</w:t>
            </w:r>
            <w:r w:rsidRPr="00F55BD6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F55BD6">
              <w:rPr>
                <w:rFonts w:ascii="Times New Roman" w:hAnsi="Times New Roman"/>
                <w:i/>
                <w:sz w:val="26"/>
                <w:szCs w:val="26"/>
              </w:rPr>
              <w:t>tháng 3 năm 2021</w:t>
            </w:r>
          </w:p>
        </w:tc>
      </w:tr>
    </w:tbl>
    <w:p w:rsidR="00C048E2" w:rsidRPr="00F55BD6" w:rsidRDefault="00C048E2" w:rsidP="00812A55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C048E2" w:rsidRPr="00F55BD6" w:rsidRDefault="00C048E2" w:rsidP="00812A5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</w:p>
    <w:p w:rsidR="00C048E2" w:rsidRPr="00F55BD6" w:rsidRDefault="00C048E2" w:rsidP="00812A5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/>
          <w:b/>
          <w:sz w:val="28"/>
          <w:szCs w:val="28"/>
        </w:rPr>
      </w:pPr>
      <w:r w:rsidRPr="00F55BD6">
        <w:rPr>
          <w:rFonts w:ascii="Times New Roman" w:hAnsi="Times New Roman"/>
          <w:b/>
          <w:sz w:val="28"/>
          <w:szCs w:val="28"/>
        </w:rPr>
        <w:t>Kính gửi: - Các Liên đoàn Lao động huyện, thị xã, thành phố;</w:t>
      </w:r>
    </w:p>
    <w:p w:rsidR="00C048E2" w:rsidRPr="00F55BD6" w:rsidRDefault="00C048E2" w:rsidP="00812A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232"/>
        <w:jc w:val="both"/>
        <w:rPr>
          <w:rFonts w:ascii="Times New Roman" w:hAnsi="Times New Roman"/>
          <w:b/>
          <w:sz w:val="28"/>
          <w:szCs w:val="28"/>
        </w:rPr>
      </w:pPr>
      <w:r w:rsidRPr="00F55BD6">
        <w:rPr>
          <w:rFonts w:ascii="Times New Roman" w:hAnsi="Times New Roman"/>
          <w:b/>
          <w:sz w:val="28"/>
          <w:szCs w:val="28"/>
          <w:lang w:val="vi-VN"/>
        </w:rPr>
        <w:t xml:space="preserve">     </w:t>
      </w:r>
      <w:r w:rsidRPr="00F55BD6">
        <w:rPr>
          <w:rFonts w:ascii="Times New Roman" w:hAnsi="Times New Roman"/>
          <w:b/>
          <w:sz w:val="28"/>
          <w:szCs w:val="28"/>
        </w:rPr>
        <w:t xml:space="preserve"> </w:t>
      </w:r>
      <w:r w:rsidRPr="00F55BD6">
        <w:rPr>
          <w:rFonts w:ascii="Times New Roman" w:hAnsi="Times New Roman"/>
          <w:b/>
          <w:sz w:val="28"/>
          <w:szCs w:val="28"/>
          <w:lang w:val="vi-VN"/>
        </w:rPr>
        <w:t>-</w:t>
      </w:r>
      <w:r w:rsidRPr="00F55BD6">
        <w:rPr>
          <w:rFonts w:ascii="Times New Roman" w:hAnsi="Times New Roman"/>
          <w:b/>
          <w:sz w:val="28"/>
          <w:szCs w:val="28"/>
        </w:rPr>
        <w:t xml:space="preserve"> Các Công đoàn ngành địa phương.</w:t>
      </w:r>
    </w:p>
    <w:p w:rsidR="00C048E2" w:rsidRPr="00F55BD6" w:rsidRDefault="00C048E2" w:rsidP="00812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48E2" w:rsidRPr="00F55BD6" w:rsidRDefault="00C048E2" w:rsidP="001376E0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F55BD6">
        <w:rPr>
          <w:rFonts w:ascii="Times New Roman" w:hAnsi="Times New Roman"/>
          <w:sz w:val="28"/>
          <w:szCs w:val="28"/>
          <w:lang w:val="vi-VN"/>
        </w:rPr>
        <w:t xml:space="preserve">Ngày </w:t>
      </w:r>
      <w:r w:rsidRPr="00F55BD6">
        <w:rPr>
          <w:rFonts w:ascii="Times New Roman" w:hAnsi="Times New Roman"/>
          <w:sz w:val="28"/>
          <w:szCs w:val="28"/>
        </w:rPr>
        <w:t>08/01/2021</w:t>
      </w:r>
      <w:r w:rsidRPr="00F55BD6">
        <w:rPr>
          <w:rFonts w:ascii="Times New Roman" w:hAnsi="Times New Roman"/>
          <w:sz w:val="28"/>
          <w:szCs w:val="28"/>
          <w:lang w:val="vi-VN"/>
        </w:rPr>
        <w:t xml:space="preserve">, </w:t>
      </w:r>
      <w:r w:rsidRPr="00F55BD6">
        <w:rPr>
          <w:rFonts w:ascii="Times New Roman" w:hAnsi="Times New Roman"/>
          <w:sz w:val="28"/>
          <w:szCs w:val="28"/>
        </w:rPr>
        <w:t>Ban Chấp hành Tổng Liên đoàn Lao động Việt Nam</w:t>
      </w:r>
      <w:r w:rsidRPr="00F55BD6">
        <w:rPr>
          <w:rFonts w:ascii="Times New Roman" w:hAnsi="Times New Roman"/>
          <w:sz w:val="28"/>
          <w:szCs w:val="28"/>
          <w:lang w:val="vi-VN"/>
        </w:rPr>
        <w:t xml:space="preserve"> đã ban hành</w:t>
      </w:r>
      <w:r w:rsidRPr="00F55BD6">
        <w:rPr>
          <w:rFonts w:ascii="Times New Roman" w:hAnsi="Times New Roman"/>
          <w:sz w:val="28"/>
          <w:szCs w:val="28"/>
        </w:rPr>
        <w:t xml:space="preserve"> Kết luận số</w:t>
      </w:r>
      <w:r w:rsidRPr="00F55BD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F55BD6">
        <w:rPr>
          <w:rFonts w:ascii="Times New Roman" w:hAnsi="Times New Roman"/>
          <w:sz w:val="28"/>
          <w:szCs w:val="28"/>
        </w:rPr>
        <w:t>1500</w:t>
      </w:r>
      <w:r w:rsidRPr="00F55BD6">
        <w:rPr>
          <w:rFonts w:ascii="Times New Roman" w:hAnsi="Times New Roman"/>
          <w:sz w:val="28"/>
          <w:szCs w:val="28"/>
          <w:vertAlign w:val="superscript"/>
        </w:rPr>
        <w:t>b</w:t>
      </w:r>
      <w:r w:rsidRPr="00F55BD6">
        <w:rPr>
          <w:rFonts w:ascii="Times New Roman" w:hAnsi="Times New Roman"/>
          <w:sz w:val="28"/>
          <w:szCs w:val="28"/>
        </w:rPr>
        <w:t>/KL-TLĐ</w:t>
      </w:r>
      <w:r w:rsidRPr="00F55BD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F55BD6">
        <w:rPr>
          <w:rFonts w:ascii="Times New Roman" w:hAnsi="Times New Roman"/>
          <w:sz w:val="28"/>
          <w:szCs w:val="28"/>
        </w:rPr>
        <w:t xml:space="preserve">về việc </w:t>
      </w:r>
      <w:r w:rsidRPr="00F55BD6">
        <w:rPr>
          <w:rFonts w:ascii="Times New Roman" w:hAnsi="Times New Roman"/>
          <w:spacing w:val="-10"/>
          <w:sz w:val="28"/>
          <w:szCs w:val="28"/>
        </w:rPr>
        <w:t>t</w:t>
      </w:r>
      <w:r w:rsidRPr="00F55BD6">
        <w:rPr>
          <w:rFonts w:ascii="Times New Roman" w:hAnsi="Times New Roman"/>
          <w:spacing w:val="-10"/>
          <w:sz w:val="28"/>
          <w:szCs w:val="28"/>
          <w:lang w:val="pt-BR"/>
        </w:rPr>
        <w:t>iếp</w:t>
      </w:r>
      <w:r w:rsidRPr="00F55BD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55BD6">
        <w:rPr>
          <w:rFonts w:ascii="Times New Roman" w:hAnsi="Times New Roman"/>
          <w:spacing w:val="-10"/>
          <w:sz w:val="28"/>
          <w:szCs w:val="28"/>
          <w:lang w:val="pt-BR"/>
        </w:rPr>
        <w:t xml:space="preserve">tục thực hiện </w:t>
      </w:r>
      <w:r w:rsidRPr="00F55BD6">
        <w:rPr>
          <w:rFonts w:ascii="Times New Roman" w:hAnsi="Times New Roman"/>
          <w:bCs/>
          <w:spacing w:val="-10"/>
          <w:sz w:val="28"/>
          <w:szCs w:val="28"/>
          <w:lang w:val="pt-BR"/>
        </w:rPr>
        <w:t>Nghị quyế</w:t>
      </w:r>
      <w:r w:rsidRPr="00F55BD6">
        <w:rPr>
          <w:rFonts w:ascii="Times New Roman" w:hAnsi="Times New Roman"/>
          <w:bCs/>
          <w:spacing w:val="-10"/>
          <w:sz w:val="28"/>
          <w:szCs w:val="28"/>
          <w:lang w:val="vi-VN"/>
        </w:rPr>
        <w:t>t 6b/</w:t>
      </w:r>
      <w:r w:rsidRPr="00F55BD6">
        <w:rPr>
          <w:rFonts w:ascii="Times New Roman" w:hAnsi="Times New Roman"/>
          <w:bCs/>
          <w:spacing w:val="-10"/>
          <w:sz w:val="28"/>
          <w:szCs w:val="28"/>
        </w:rPr>
        <w:t>NQ-BCH,</w:t>
      </w:r>
      <w:r w:rsidRPr="00F55BD6">
        <w:rPr>
          <w:rFonts w:ascii="Times New Roman" w:hAnsi="Times New Roman"/>
          <w:bCs/>
          <w:spacing w:val="-10"/>
          <w:sz w:val="28"/>
          <w:szCs w:val="28"/>
          <w:lang w:val="vi-VN"/>
        </w:rPr>
        <w:t xml:space="preserve"> ngày 29/01/2011 c</w:t>
      </w:r>
      <w:r w:rsidRPr="00F55BD6">
        <w:rPr>
          <w:rFonts w:ascii="Times New Roman" w:hAnsi="Times New Roman"/>
          <w:bCs/>
          <w:spacing w:val="-10"/>
          <w:sz w:val="28"/>
          <w:szCs w:val="28"/>
          <w:lang w:val="pt-BR"/>
        </w:rPr>
        <w:t>ủa Ban Chấp hành</w:t>
      </w:r>
      <w:r w:rsidRPr="00F55BD6">
        <w:rPr>
          <w:rFonts w:ascii="Times New Roman" w:hAnsi="Times New Roman"/>
          <w:bCs/>
          <w:sz w:val="28"/>
          <w:szCs w:val="28"/>
          <w:lang w:val="pt-BR"/>
        </w:rPr>
        <w:t xml:space="preserve"> Tổng Li</w:t>
      </w:r>
      <w:r w:rsidRPr="00F55BD6">
        <w:rPr>
          <w:rFonts w:ascii="Times New Roman" w:hAnsi="Times New Roman"/>
          <w:bCs/>
          <w:sz w:val="28"/>
          <w:szCs w:val="28"/>
          <w:lang w:val="vi-VN"/>
        </w:rPr>
        <w:t xml:space="preserve">ên đoàn </w:t>
      </w:r>
      <w:r w:rsidRPr="00F55BD6">
        <w:rPr>
          <w:rFonts w:ascii="Times New Roman" w:hAnsi="Times New Roman"/>
          <w:bCs/>
          <w:sz w:val="28"/>
          <w:szCs w:val="28"/>
          <w:lang w:val="pt-BR"/>
        </w:rPr>
        <w:t xml:space="preserve">về </w:t>
      </w:r>
      <w:r w:rsidRPr="00F55BD6">
        <w:rPr>
          <w:rFonts w:ascii="Times New Roman" w:hAnsi="Times New Roman"/>
          <w:bCs/>
          <w:i/>
          <w:sz w:val="28"/>
          <w:szCs w:val="28"/>
          <w:lang w:val="pt-BR"/>
        </w:rPr>
        <w:t>“Công tác vận động nữ CNVCLĐ</w:t>
      </w:r>
      <w:r w:rsidRPr="00F55BD6">
        <w:rPr>
          <w:rFonts w:ascii="Times New Roman" w:hAnsi="Times New Roman"/>
          <w:bCs/>
          <w:i/>
          <w:spacing w:val="-10"/>
          <w:sz w:val="28"/>
          <w:szCs w:val="28"/>
        </w:rPr>
        <w:t xml:space="preserve"> </w:t>
      </w:r>
      <w:r w:rsidRPr="00F55BD6">
        <w:rPr>
          <w:rFonts w:ascii="Times New Roman" w:hAnsi="Times New Roman"/>
          <w:bCs/>
          <w:i/>
          <w:sz w:val="28"/>
          <w:szCs w:val="28"/>
          <w:lang w:val="pt-BR"/>
        </w:rPr>
        <w:t>thời kỳ đẩy mạnh công nghiệp hóa, hiện đại hóa đất nước”</w:t>
      </w:r>
      <w:r w:rsidRPr="00F55BD6">
        <w:rPr>
          <w:rFonts w:ascii="Times New Roman" w:hAnsi="Times New Roman"/>
          <w:bCs/>
          <w:spacing w:val="-10"/>
          <w:sz w:val="28"/>
          <w:szCs w:val="28"/>
        </w:rPr>
        <w:t xml:space="preserve"> </w:t>
      </w:r>
      <w:r w:rsidRPr="00F55BD6">
        <w:rPr>
          <w:rFonts w:ascii="Times New Roman" w:hAnsi="Times New Roman"/>
          <w:bCs/>
          <w:sz w:val="28"/>
          <w:szCs w:val="28"/>
          <w:lang w:val="pt-BR"/>
        </w:rPr>
        <w:t>và Chỉ thị</w:t>
      </w:r>
      <w:r w:rsidRPr="00F55BD6">
        <w:rPr>
          <w:rFonts w:ascii="Times New Roman" w:hAnsi="Times New Roman"/>
          <w:bCs/>
          <w:sz w:val="28"/>
          <w:szCs w:val="28"/>
          <w:lang w:val="vi-VN"/>
        </w:rPr>
        <w:t xml:space="preserve"> 03/</w:t>
      </w:r>
      <w:r w:rsidRPr="00F55BD6">
        <w:rPr>
          <w:rFonts w:ascii="Times New Roman" w:hAnsi="Times New Roman"/>
          <w:bCs/>
          <w:sz w:val="28"/>
          <w:szCs w:val="28"/>
          <w:lang w:val="pt-BR"/>
        </w:rPr>
        <w:t>CT-</w:t>
      </w:r>
      <w:r w:rsidRPr="00F55BD6">
        <w:rPr>
          <w:rFonts w:ascii="Times New Roman" w:hAnsi="Times New Roman"/>
          <w:bCs/>
          <w:sz w:val="28"/>
          <w:szCs w:val="28"/>
          <w:lang w:val="vi-VN"/>
        </w:rPr>
        <w:t xml:space="preserve">TLĐ ngày 18/8/2010 </w:t>
      </w:r>
      <w:r w:rsidRPr="00F55BD6">
        <w:rPr>
          <w:rFonts w:ascii="Times New Roman" w:hAnsi="Times New Roman"/>
          <w:bCs/>
          <w:spacing w:val="-10"/>
          <w:sz w:val="28"/>
          <w:szCs w:val="28"/>
          <w:lang w:val="vi-VN"/>
        </w:rPr>
        <w:t>c</w:t>
      </w:r>
      <w:r w:rsidRPr="00F55BD6">
        <w:rPr>
          <w:rFonts w:ascii="Times New Roman" w:hAnsi="Times New Roman"/>
          <w:bCs/>
          <w:spacing w:val="-10"/>
          <w:sz w:val="28"/>
          <w:szCs w:val="28"/>
          <w:lang w:val="pt-BR"/>
        </w:rPr>
        <w:t>ủ</w:t>
      </w:r>
      <w:r w:rsidRPr="00F55BD6">
        <w:rPr>
          <w:rFonts w:ascii="Times New Roman" w:hAnsi="Times New Roman"/>
          <w:bCs/>
          <w:spacing w:val="-10"/>
          <w:sz w:val="28"/>
          <w:szCs w:val="28"/>
          <w:lang w:val="vi-VN"/>
        </w:rPr>
        <w:t>a Đoàn Ch</w:t>
      </w:r>
      <w:r w:rsidRPr="00F55BD6">
        <w:rPr>
          <w:rFonts w:ascii="Times New Roman" w:hAnsi="Times New Roman"/>
          <w:bCs/>
          <w:spacing w:val="-10"/>
          <w:sz w:val="28"/>
          <w:szCs w:val="28"/>
          <w:lang w:val="pt-BR"/>
        </w:rPr>
        <w:t>ủ tịch Tổ</w:t>
      </w:r>
      <w:r w:rsidRPr="00F55BD6">
        <w:rPr>
          <w:rFonts w:ascii="Times New Roman" w:hAnsi="Times New Roman"/>
          <w:bCs/>
          <w:spacing w:val="-10"/>
          <w:sz w:val="28"/>
          <w:szCs w:val="28"/>
          <w:lang w:val="vi-VN"/>
        </w:rPr>
        <w:t xml:space="preserve">ng Liên đoàn </w:t>
      </w:r>
      <w:r w:rsidRPr="00F55BD6">
        <w:rPr>
          <w:rFonts w:ascii="Times New Roman" w:hAnsi="Times New Roman"/>
          <w:bCs/>
          <w:spacing w:val="-10"/>
          <w:sz w:val="28"/>
          <w:szCs w:val="28"/>
          <w:lang w:val="pt-BR"/>
        </w:rPr>
        <w:t xml:space="preserve">về </w:t>
      </w:r>
      <w:r w:rsidRPr="00F55BD6">
        <w:rPr>
          <w:rFonts w:ascii="Times New Roman" w:hAnsi="Times New Roman"/>
          <w:bCs/>
          <w:i/>
          <w:spacing w:val="-10"/>
          <w:sz w:val="28"/>
          <w:szCs w:val="28"/>
          <w:lang w:val="pt-BR"/>
        </w:rPr>
        <w:t>“Tiếp tục đẩy mạ</w:t>
      </w:r>
      <w:r w:rsidRPr="00F55BD6">
        <w:rPr>
          <w:rFonts w:ascii="Times New Roman" w:hAnsi="Times New Roman"/>
          <w:bCs/>
          <w:i/>
          <w:spacing w:val="-10"/>
          <w:sz w:val="28"/>
          <w:szCs w:val="28"/>
          <w:lang w:val="vi-VN"/>
        </w:rPr>
        <w:t>nh</w:t>
      </w:r>
      <w:r w:rsidRPr="00F55BD6">
        <w:rPr>
          <w:rFonts w:ascii="Times New Roman" w:hAnsi="Times New Roman"/>
          <w:bCs/>
          <w:i/>
          <w:spacing w:val="-10"/>
          <w:sz w:val="28"/>
          <w:szCs w:val="28"/>
        </w:rPr>
        <w:t xml:space="preserve"> P</w:t>
      </w:r>
      <w:r w:rsidRPr="00F55BD6">
        <w:rPr>
          <w:rFonts w:ascii="Times New Roman" w:hAnsi="Times New Roman"/>
          <w:bCs/>
          <w:i/>
          <w:spacing w:val="-10"/>
          <w:sz w:val="28"/>
          <w:szCs w:val="28"/>
          <w:lang w:val="vi-VN"/>
        </w:rPr>
        <w:t>hong trào thi đua</w:t>
      </w:r>
      <w:r w:rsidRPr="00F55BD6">
        <w:rPr>
          <w:rFonts w:ascii="Times New Roman" w:hAnsi="Times New Roman"/>
          <w:bCs/>
          <w:i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“</w:t>
      </w:r>
      <w:r w:rsidRPr="00F55BD6">
        <w:rPr>
          <w:rFonts w:ascii="Times New Roman" w:hAnsi="Times New Roman"/>
          <w:bCs/>
          <w:i/>
          <w:sz w:val="28"/>
          <w:szCs w:val="28"/>
          <w:lang w:val="pt-BR"/>
        </w:rPr>
        <w:t>Giỏi việ</w:t>
      </w:r>
      <w:r w:rsidRPr="00F55BD6">
        <w:rPr>
          <w:rFonts w:ascii="Times New Roman" w:hAnsi="Times New Roman"/>
          <w:bCs/>
          <w:i/>
          <w:sz w:val="28"/>
          <w:szCs w:val="28"/>
          <w:lang w:val="vi-VN"/>
        </w:rPr>
        <w:t>c nư</w:t>
      </w:r>
      <w:r w:rsidRPr="00F55BD6">
        <w:rPr>
          <w:rFonts w:ascii="Times New Roman" w:hAnsi="Times New Roman"/>
          <w:bCs/>
          <w:i/>
          <w:sz w:val="28"/>
          <w:szCs w:val="28"/>
          <w:lang w:val="pt-BR"/>
        </w:rPr>
        <w:t>ớc, đảm việc nhà</w:t>
      </w:r>
      <w:r>
        <w:rPr>
          <w:rFonts w:ascii="Times New Roman" w:hAnsi="Times New Roman"/>
          <w:bCs/>
          <w:i/>
          <w:sz w:val="28"/>
          <w:szCs w:val="28"/>
          <w:lang w:val="pt-BR"/>
        </w:rPr>
        <w:t>”</w:t>
      </w:r>
      <w:r w:rsidRPr="00F55BD6">
        <w:rPr>
          <w:rFonts w:ascii="Times New Roman" w:hAnsi="Times New Roman"/>
          <w:bCs/>
          <w:i/>
          <w:spacing w:val="-10"/>
          <w:sz w:val="28"/>
          <w:szCs w:val="28"/>
        </w:rPr>
        <w:t xml:space="preserve"> </w:t>
      </w:r>
      <w:r w:rsidRPr="00F55BD6">
        <w:rPr>
          <w:rFonts w:ascii="Times New Roman" w:hAnsi="Times New Roman"/>
          <w:bCs/>
          <w:i/>
          <w:sz w:val="28"/>
          <w:szCs w:val="28"/>
          <w:lang w:val="pt-BR"/>
        </w:rPr>
        <w:t>trong nữ CNVCLĐ trong tình hình mới”</w:t>
      </w:r>
      <w:r w:rsidRPr="00F55BD6">
        <w:rPr>
          <w:rFonts w:ascii="Times New Roman" w:hAnsi="Times New Roman"/>
          <w:bCs/>
          <w:sz w:val="28"/>
          <w:szCs w:val="28"/>
          <w:lang w:val="pt-BR"/>
        </w:rPr>
        <w:t xml:space="preserve">. </w:t>
      </w:r>
    </w:p>
    <w:p w:rsidR="00C048E2" w:rsidRPr="00F55BD6" w:rsidRDefault="00C048E2" w:rsidP="007B2C96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5BD6">
        <w:rPr>
          <w:rFonts w:ascii="Times New Roman" w:hAnsi="Times New Roman"/>
          <w:bCs/>
          <w:sz w:val="28"/>
          <w:szCs w:val="28"/>
          <w:lang w:val="vi-VN"/>
        </w:rPr>
        <w:t xml:space="preserve">Ban Thường vụ </w:t>
      </w:r>
      <w:r w:rsidRPr="00F55BD6">
        <w:rPr>
          <w:rFonts w:ascii="Times New Roman" w:hAnsi="Times New Roman"/>
          <w:bCs/>
          <w:sz w:val="28"/>
          <w:szCs w:val="28"/>
          <w:lang w:val="pt-BR"/>
        </w:rPr>
        <w:t>Liên đoàn Lao động tỉnh đề nghị các công đoàn cấp trên cơ sở triển khai thực hiện</w:t>
      </w:r>
      <w:r w:rsidRPr="00F55BD6">
        <w:rPr>
          <w:rFonts w:ascii="Times New Roman" w:hAnsi="Times New Roman"/>
          <w:bCs/>
          <w:sz w:val="28"/>
          <w:szCs w:val="28"/>
          <w:lang w:val="vi-VN"/>
        </w:rPr>
        <w:t xml:space="preserve"> có hiệu quả </w:t>
      </w:r>
      <w:r w:rsidRPr="00F55BD6">
        <w:rPr>
          <w:rFonts w:ascii="Times New Roman" w:hAnsi="Times New Roman"/>
          <w:b/>
          <w:bCs/>
          <w:sz w:val="28"/>
          <w:szCs w:val="28"/>
          <w:lang w:val="vi-VN"/>
        </w:rPr>
        <w:t>11 nhiệm vụ, giải pháp</w:t>
      </w:r>
      <w:r w:rsidRPr="00F55BD6">
        <w:rPr>
          <w:rFonts w:ascii="Times New Roman" w:hAnsi="Times New Roman"/>
          <w:bCs/>
          <w:sz w:val="28"/>
          <w:szCs w:val="28"/>
          <w:lang w:val="vi-VN"/>
        </w:rPr>
        <w:t xml:space="preserve"> đã nêu trong Kết luận số </w:t>
      </w:r>
      <w:r w:rsidRPr="00F55BD6">
        <w:rPr>
          <w:rFonts w:ascii="Times New Roman" w:hAnsi="Times New Roman"/>
          <w:sz w:val="28"/>
          <w:szCs w:val="28"/>
        </w:rPr>
        <w:t>1500</w:t>
      </w:r>
      <w:r w:rsidRPr="00F55BD6">
        <w:rPr>
          <w:rFonts w:ascii="Times New Roman" w:hAnsi="Times New Roman"/>
          <w:sz w:val="28"/>
          <w:szCs w:val="28"/>
          <w:vertAlign w:val="superscript"/>
        </w:rPr>
        <w:t>b</w:t>
      </w:r>
      <w:r w:rsidRPr="00F55BD6">
        <w:rPr>
          <w:rFonts w:ascii="Times New Roman" w:hAnsi="Times New Roman"/>
          <w:sz w:val="28"/>
          <w:szCs w:val="28"/>
        </w:rPr>
        <w:t>/KL-TLĐ</w:t>
      </w:r>
      <w:r w:rsidRPr="00F55BD6">
        <w:rPr>
          <w:rFonts w:ascii="Times New Roman" w:hAnsi="Times New Roman"/>
          <w:sz w:val="28"/>
          <w:szCs w:val="28"/>
          <w:lang w:val="vi-VN"/>
        </w:rPr>
        <w:t xml:space="preserve"> của Ban Chấp hành Tổng Liên đoàn Lao động Việt Nam </w:t>
      </w:r>
      <w:r w:rsidRPr="00F55BD6">
        <w:rPr>
          <w:rFonts w:ascii="Times New Roman" w:hAnsi="Times New Roman"/>
          <w:sz w:val="28"/>
          <w:szCs w:val="28"/>
        </w:rPr>
        <w:t>kết hợp với thực hiện các nhiệm vụ, giải pháp đã đề ra tại hội nghị tổng kết 10 năm thực hiện Nghị quyết 6b/NQ-BCH và Chỉ thị 03/CT-TLĐ ở cấp tỉnh và cấp mình; đ</w:t>
      </w:r>
      <w:r w:rsidRPr="00F55BD6">
        <w:rPr>
          <w:rFonts w:ascii="Times New Roman" w:hAnsi="Times New Roman"/>
          <w:sz w:val="28"/>
          <w:szCs w:val="28"/>
          <w:lang w:val="vi-VN"/>
        </w:rPr>
        <w:t xml:space="preserve">ịnh kỳ </w:t>
      </w:r>
      <w:r w:rsidRPr="00F55BD6">
        <w:rPr>
          <w:rFonts w:ascii="Times New Roman" w:hAnsi="Times New Roman"/>
          <w:sz w:val="28"/>
          <w:szCs w:val="28"/>
        </w:rPr>
        <w:t xml:space="preserve">6 tháng, cả năm </w:t>
      </w:r>
      <w:r w:rsidRPr="00F55BD6">
        <w:rPr>
          <w:rFonts w:ascii="Times New Roman" w:hAnsi="Times New Roman"/>
          <w:sz w:val="28"/>
          <w:szCs w:val="28"/>
          <w:lang w:val="vi-VN"/>
        </w:rPr>
        <w:t xml:space="preserve">báo cáo kết quả về Liên đoàn Lao động tỉnh </w:t>
      </w:r>
      <w:r w:rsidRPr="00F55BD6">
        <w:rPr>
          <w:rFonts w:ascii="Times New Roman" w:hAnsi="Times New Roman"/>
          <w:sz w:val="28"/>
          <w:szCs w:val="28"/>
        </w:rPr>
        <w:t xml:space="preserve">(kết hợp trong nội dung Báo cáo chung gửi về Văn phòng LĐLĐ tỉnh, thể hiện trong mục Công tác Nữ công) </w:t>
      </w:r>
      <w:r w:rsidRPr="00F55BD6">
        <w:rPr>
          <w:rFonts w:ascii="Times New Roman" w:hAnsi="Times New Roman"/>
          <w:sz w:val="28"/>
          <w:szCs w:val="28"/>
          <w:lang w:val="vi-VN"/>
        </w:rPr>
        <w:t>để tổng hợp, báo cáo Tổng Liên đoàn theo quy định.</w:t>
      </w:r>
    </w:p>
    <w:p w:rsidR="00C048E2" w:rsidRPr="00812A55" w:rsidRDefault="00C048E2" w:rsidP="00812A55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812A55">
        <w:rPr>
          <w:rFonts w:ascii="Times New Roman" w:hAnsi="Times New Roman"/>
          <w:sz w:val="28"/>
          <w:szCs w:val="28"/>
          <w:lang w:val="vi-VN"/>
        </w:rPr>
        <w:t xml:space="preserve">Nội dung Kết luận số </w:t>
      </w:r>
      <w:r w:rsidRPr="00812A55">
        <w:rPr>
          <w:rFonts w:ascii="Times New Roman" w:hAnsi="Times New Roman"/>
          <w:sz w:val="28"/>
          <w:szCs w:val="28"/>
        </w:rPr>
        <w:t>1500</w:t>
      </w:r>
      <w:r w:rsidRPr="00812A55">
        <w:rPr>
          <w:rFonts w:ascii="Times New Roman" w:hAnsi="Times New Roman"/>
          <w:sz w:val="28"/>
          <w:szCs w:val="28"/>
          <w:vertAlign w:val="superscript"/>
        </w:rPr>
        <w:t>b</w:t>
      </w:r>
      <w:r w:rsidRPr="00812A55">
        <w:rPr>
          <w:rFonts w:ascii="Times New Roman" w:hAnsi="Times New Roman"/>
          <w:sz w:val="28"/>
          <w:szCs w:val="28"/>
        </w:rPr>
        <w:t>/KL-TLĐ</w:t>
      </w:r>
      <w:r w:rsidRPr="00812A5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812A55">
        <w:rPr>
          <w:rFonts w:ascii="Times New Roman" w:hAnsi="Times New Roman"/>
          <w:sz w:val="28"/>
          <w:szCs w:val="28"/>
        </w:rPr>
        <w:t>ngày 08/01/2021 của B</w:t>
      </w:r>
      <w:r w:rsidRPr="00812A55">
        <w:rPr>
          <w:rFonts w:ascii="Times New Roman" w:hAnsi="Times New Roman"/>
          <w:sz w:val="28"/>
          <w:szCs w:val="28"/>
          <w:lang w:val="vi-VN"/>
        </w:rPr>
        <w:t>an Chấp hành</w:t>
      </w:r>
      <w:r w:rsidRPr="00812A55">
        <w:rPr>
          <w:rFonts w:ascii="Times New Roman" w:hAnsi="Times New Roman"/>
          <w:sz w:val="28"/>
          <w:szCs w:val="28"/>
        </w:rPr>
        <w:t xml:space="preserve"> Tổng L</w:t>
      </w:r>
      <w:r w:rsidRPr="00812A55">
        <w:rPr>
          <w:rFonts w:ascii="Times New Roman" w:hAnsi="Times New Roman"/>
          <w:sz w:val="28"/>
          <w:szCs w:val="28"/>
          <w:lang w:val="vi-VN"/>
        </w:rPr>
        <w:t>iên đoàn Lao động Việt Nam</w:t>
      </w:r>
      <w:r w:rsidRPr="00812A55">
        <w:rPr>
          <w:rFonts w:ascii="Times New Roman" w:hAnsi="Times New Roman"/>
          <w:sz w:val="28"/>
          <w:szCs w:val="28"/>
        </w:rPr>
        <w:t xml:space="preserve"> được đăng tải trên Trang thông tin điện t</w:t>
      </w:r>
      <w:r>
        <w:rPr>
          <w:rFonts w:ascii="Times New Roman" w:hAnsi="Times New Roman"/>
          <w:sz w:val="28"/>
          <w:szCs w:val="28"/>
        </w:rPr>
        <w:t>ử</w:t>
      </w:r>
      <w:r w:rsidRPr="00812A55">
        <w:rPr>
          <w:rFonts w:ascii="Times New Roman" w:hAnsi="Times New Roman"/>
          <w:sz w:val="28"/>
          <w:szCs w:val="28"/>
        </w:rPr>
        <w:t xml:space="preserve"> LĐLĐ tỉnh</w:t>
      </w:r>
      <w:r w:rsidRPr="00812A55">
        <w:rPr>
          <w:rFonts w:ascii="Times New Roman" w:hAnsi="Times New Roman"/>
          <w:sz w:val="28"/>
          <w:szCs w:val="28"/>
          <w:lang w:val="vi-VN"/>
        </w:rPr>
        <w:t>, địa chỉ: ldld.daklak.gov.vn, mục văn bản ban hành - văn bản LĐLĐ tỉnh.</w:t>
      </w:r>
    </w:p>
    <w:p w:rsidR="00C048E2" w:rsidRPr="00812A55" w:rsidRDefault="00C048E2" w:rsidP="00812A55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val="pt-BR"/>
        </w:rPr>
      </w:pPr>
    </w:p>
    <w:tbl>
      <w:tblPr>
        <w:tblW w:w="10915" w:type="dxa"/>
        <w:tblLayout w:type="fixed"/>
        <w:tblLook w:val="0000"/>
      </w:tblPr>
      <w:tblGrid>
        <w:gridCol w:w="5211"/>
        <w:gridCol w:w="5704"/>
      </w:tblGrid>
      <w:tr w:rsidR="00C048E2" w:rsidRPr="00401B8A" w:rsidTr="00812A55">
        <w:tc>
          <w:tcPr>
            <w:tcW w:w="5211" w:type="dxa"/>
          </w:tcPr>
          <w:p w:rsidR="00C048E2" w:rsidRPr="00401B8A" w:rsidRDefault="00C048E2" w:rsidP="00812A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C048E2" w:rsidRPr="00401B8A" w:rsidRDefault="00C048E2" w:rsidP="00812A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vi-VN"/>
              </w:rPr>
            </w:pPr>
            <w:r w:rsidRPr="00401B8A">
              <w:rPr>
                <w:rFonts w:ascii="Times New Roman" w:hAnsi="Times New Roman"/>
                <w:b/>
                <w:bCs/>
                <w:i/>
                <w:sz w:val="24"/>
                <w:szCs w:val="24"/>
                <w:lang w:val="vi-VN"/>
              </w:rPr>
              <w:t>Nơi nhận:</w:t>
            </w:r>
          </w:p>
          <w:p w:rsidR="00C048E2" w:rsidRPr="00401B8A" w:rsidRDefault="00C048E2" w:rsidP="00812A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noProof/>
              </w:rPr>
              <w:pict>
                <v:line id="Straight Connector 1" o:spid="_x0000_s1028" style="position:absolute;left:0;text-align:left;flip:x;z-index:251660288;visibility:visible" from="134.85pt,7.3pt" to="134.8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"/>
              </w:pict>
            </w:r>
            <w:r w:rsidRPr="00401B8A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- </w:t>
            </w:r>
            <w:r w:rsidRPr="00401B8A">
              <w:rPr>
                <w:rFonts w:ascii="Times New Roman" w:hAnsi="Times New Roman"/>
                <w:bCs/>
                <w:sz w:val="24"/>
                <w:szCs w:val="24"/>
              </w:rPr>
              <w:t xml:space="preserve">Như </w:t>
            </w:r>
            <w:r w:rsidRPr="00401B8A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kính gửi;</w:t>
            </w:r>
            <w:r w:rsidRPr="00401B8A">
              <w:rPr>
                <w:rFonts w:ascii="Times New Roman" w:hAnsi="Times New Roman"/>
                <w:bCs/>
                <w:sz w:val="24"/>
                <w:szCs w:val="24"/>
              </w:rPr>
              <w:t xml:space="preserve"> (t</w:t>
            </w:r>
            <w:r w:rsidRPr="00401B8A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h</w:t>
            </w:r>
            <w:r w:rsidRPr="00401B8A">
              <w:rPr>
                <w:rFonts w:ascii="Times New Roman" w:hAnsi="Times New Roman"/>
                <w:bCs/>
                <w:sz w:val="24"/>
                <w:szCs w:val="24"/>
              </w:rPr>
              <w:t>/h)</w:t>
            </w:r>
          </w:p>
          <w:p w:rsidR="00C048E2" w:rsidRPr="00401B8A" w:rsidRDefault="00C048E2" w:rsidP="00812A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2A85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- </w:t>
            </w:r>
            <w:r w:rsidRPr="006D2A85">
              <w:rPr>
                <w:rFonts w:ascii="Times New Roman" w:hAnsi="Times New Roman"/>
                <w:bCs/>
                <w:sz w:val="24"/>
                <w:szCs w:val="24"/>
              </w:rPr>
              <w:t>Ban NC T</w:t>
            </w:r>
            <w:r w:rsidRPr="006D2A85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ổng</w:t>
            </w:r>
            <w:r w:rsidRPr="00401B8A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Liên đoàn;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Pr="00401B8A">
              <w:rPr>
                <w:rFonts w:ascii="Times New Roman" w:hAnsi="Times New Roman"/>
                <w:bCs/>
                <w:sz w:val="24"/>
                <w:szCs w:val="24"/>
              </w:rPr>
              <w:t>(b/c)</w:t>
            </w:r>
          </w:p>
          <w:p w:rsidR="00C048E2" w:rsidRPr="00401B8A" w:rsidRDefault="00C048E2" w:rsidP="00812A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401B8A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- </w:t>
            </w:r>
            <w:r w:rsidRPr="00401B8A">
              <w:rPr>
                <w:rFonts w:ascii="Times New Roman" w:hAnsi="Times New Roman"/>
                <w:bCs/>
                <w:sz w:val="24"/>
                <w:szCs w:val="24"/>
              </w:rPr>
              <w:t>Thường trực LĐLĐ tỉnh</w:t>
            </w:r>
            <w:r w:rsidRPr="00401B8A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;</w:t>
            </w:r>
          </w:p>
          <w:p w:rsidR="00C048E2" w:rsidRPr="00401B8A" w:rsidRDefault="00C048E2" w:rsidP="00812A55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 w:rsidRPr="00401B8A">
              <w:rPr>
                <w:rFonts w:ascii="Times New Roman" w:hAnsi="Times New Roman"/>
                <w:bCs/>
                <w:sz w:val="24"/>
                <w:szCs w:val="24"/>
              </w:rPr>
              <w:t>- Lưu: VT, TG-NC.</w:t>
            </w:r>
          </w:p>
        </w:tc>
        <w:tc>
          <w:tcPr>
            <w:tcW w:w="5704" w:type="dxa"/>
          </w:tcPr>
          <w:p w:rsidR="00C048E2" w:rsidRPr="00401B8A" w:rsidRDefault="00C048E2" w:rsidP="00812A55">
            <w:pPr>
              <w:spacing w:after="0" w:line="240" w:lineRule="auto"/>
              <w:ind w:left="-3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1B8A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      </w:t>
            </w:r>
            <w:r w:rsidRPr="00401B8A">
              <w:rPr>
                <w:rFonts w:ascii="Times New Roman" w:hAnsi="Times New Roman"/>
                <w:b/>
                <w:bCs/>
                <w:sz w:val="28"/>
                <w:szCs w:val="28"/>
              </w:rPr>
              <w:t>TM. BAN THƯỜNG VỤ</w:t>
            </w:r>
          </w:p>
          <w:p w:rsidR="00C048E2" w:rsidRPr="00401B8A" w:rsidRDefault="00C048E2" w:rsidP="00812A55">
            <w:pPr>
              <w:spacing w:after="0" w:line="240" w:lineRule="auto"/>
              <w:ind w:right="-709" w:hanging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1B8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PHÓ </w:t>
            </w:r>
            <w:r w:rsidRPr="00401B8A">
              <w:rPr>
                <w:rFonts w:ascii="Times New Roman" w:hAnsi="Times New Roman"/>
                <w:b/>
                <w:sz w:val="28"/>
                <w:szCs w:val="28"/>
              </w:rPr>
              <w:t>CHỦ TỊCH THƯỜNG TRỰC</w:t>
            </w:r>
          </w:p>
          <w:p w:rsidR="00C048E2" w:rsidRPr="00401B8A" w:rsidRDefault="00C048E2" w:rsidP="00812A55">
            <w:pPr>
              <w:keepNext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E2" w:rsidRPr="00401B8A" w:rsidRDefault="00C048E2" w:rsidP="00812A55">
            <w:pPr>
              <w:keepNext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E2" w:rsidRPr="00401B8A" w:rsidRDefault="00C048E2" w:rsidP="00F626BF">
            <w:pPr>
              <w:keepNext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(đã ký)</w:t>
            </w:r>
          </w:p>
          <w:p w:rsidR="00C048E2" w:rsidRPr="00401B8A" w:rsidRDefault="00C048E2" w:rsidP="00812A55">
            <w:pPr>
              <w:keepNext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E2" w:rsidRPr="00401B8A" w:rsidRDefault="00C048E2" w:rsidP="00812A55">
            <w:pPr>
              <w:keepNext/>
              <w:spacing w:after="0" w:line="240" w:lineRule="auto"/>
              <w:ind w:firstLine="567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48E2" w:rsidRPr="00401B8A" w:rsidRDefault="00C048E2" w:rsidP="000C2625">
            <w:pPr>
              <w:keepNext/>
              <w:spacing w:after="0" w:line="240" w:lineRule="auto"/>
              <w:ind w:firstLine="567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01B8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Võ Thị Hạnh</w:t>
            </w:r>
          </w:p>
          <w:p w:rsidR="00C048E2" w:rsidRPr="00401B8A" w:rsidRDefault="00C048E2" w:rsidP="00812A55">
            <w:pPr>
              <w:keepNext/>
              <w:spacing w:after="0" w:line="240" w:lineRule="auto"/>
              <w:ind w:firstLine="567"/>
              <w:outlineLvl w:val="0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048E2" w:rsidRPr="00812A55" w:rsidRDefault="00C048E2">
      <w:pPr>
        <w:rPr>
          <w:rFonts w:ascii="Times New Roman" w:hAnsi="Times New Roman"/>
        </w:rPr>
      </w:pPr>
    </w:p>
    <w:sectPr w:rsidR="00C048E2" w:rsidRPr="00812A55" w:rsidSect="00B668E1">
      <w:pgSz w:w="12240" w:h="15840"/>
      <w:pgMar w:top="1134" w:right="851" w:bottom="102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6102"/>
    <w:multiLevelType w:val="hybridMultilevel"/>
    <w:tmpl w:val="41E204A0"/>
    <w:lvl w:ilvl="0" w:tplc="F68E5F24">
      <w:start w:val="3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A55"/>
    <w:rsid w:val="000C2625"/>
    <w:rsid w:val="001376E0"/>
    <w:rsid w:val="00235559"/>
    <w:rsid w:val="002847AF"/>
    <w:rsid w:val="003103A7"/>
    <w:rsid w:val="00311B0D"/>
    <w:rsid w:val="0035290F"/>
    <w:rsid w:val="00395505"/>
    <w:rsid w:val="003A4492"/>
    <w:rsid w:val="003D63DD"/>
    <w:rsid w:val="00401B8A"/>
    <w:rsid w:val="00417FF9"/>
    <w:rsid w:val="00436646"/>
    <w:rsid w:val="004835E3"/>
    <w:rsid w:val="004E2523"/>
    <w:rsid w:val="004F47BC"/>
    <w:rsid w:val="005B16D0"/>
    <w:rsid w:val="005D51AD"/>
    <w:rsid w:val="005E6510"/>
    <w:rsid w:val="0061710D"/>
    <w:rsid w:val="00626983"/>
    <w:rsid w:val="006363A7"/>
    <w:rsid w:val="00690EAB"/>
    <w:rsid w:val="006D1CC1"/>
    <w:rsid w:val="006D2A85"/>
    <w:rsid w:val="007B2C96"/>
    <w:rsid w:val="00812A55"/>
    <w:rsid w:val="00854717"/>
    <w:rsid w:val="008A33E4"/>
    <w:rsid w:val="008A6DED"/>
    <w:rsid w:val="008E7B71"/>
    <w:rsid w:val="0092793C"/>
    <w:rsid w:val="00967FA6"/>
    <w:rsid w:val="009A424A"/>
    <w:rsid w:val="009B250E"/>
    <w:rsid w:val="00A02514"/>
    <w:rsid w:val="00AC0B04"/>
    <w:rsid w:val="00AF0758"/>
    <w:rsid w:val="00B00E20"/>
    <w:rsid w:val="00B668E1"/>
    <w:rsid w:val="00C048E2"/>
    <w:rsid w:val="00D9313D"/>
    <w:rsid w:val="00E40DEA"/>
    <w:rsid w:val="00E657B6"/>
    <w:rsid w:val="00E7700A"/>
    <w:rsid w:val="00ED21D9"/>
    <w:rsid w:val="00F55BD6"/>
    <w:rsid w:val="00F626BF"/>
    <w:rsid w:val="00F64942"/>
    <w:rsid w:val="00FB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42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2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C2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291</Words>
  <Characters>1660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250</cp:revision>
  <cp:lastPrinted>2021-03-25T03:02:00Z</cp:lastPrinted>
  <dcterms:created xsi:type="dcterms:W3CDTF">2021-03-22T09:06:00Z</dcterms:created>
  <dcterms:modified xsi:type="dcterms:W3CDTF">2021-03-25T07:27:00Z</dcterms:modified>
</cp:coreProperties>
</file>